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9C" w:rsidRPr="004415E0" w:rsidRDefault="001E4E9C" w:rsidP="001E4E9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5E0">
        <w:rPr>
          <w:rFonts w:ascii="Times New Roman" w:hAnsi="Times New Roman" w:cs="Times New Roman"/>
          <w:b/>
          <w:sz w:val="32"/>
          <w:szCs w:val="32"/>
        </w:rPr>
        <w:t xml:space="preserve">The Value of Art </w:t>
      </w:r>
      <w:proofErr w:type="gramStart"/>
      <w:r w:rsidRPr="004415E0">
        <w:rPr>
          <w:rFonts w:ascii="Times New Roman" w:hAnsi="Times New Roman" w:cs="Times New Roman"/>
          <w:b/>
          <w:sz w:val="32"/>
          <w:szCs w:val="32"/>
        </w:rPr>
        <w:t>Through</w:t>
      </w:r>
      <w:proofErr w:type="gramEnd"/>
      <w:r w:rsidRPr="004415E0">
        <w:rPr>
          <w:rFonts w:ascii="Times New Roman" w:hAnsi="Times New Roman" w:cs="Times New Roman"/>
          <w:b/>
          <w:sz w:val="32"/>
          <w:szCs w:val="32"/>
        </w:rPr>
        <w:t xml:space="preserve"> Touch</w:t>
      </w:r>
    </w:p>
    <w:p w:rsidR="001E4E9C" w:rsidRPr="004415E0" w:rsidRDefault="001E4E9C" w:rsidP="001E4E9C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>Jon Gabry</w:t>
      </w:r>
    </w:p>
    <w:p w:rsidR="004415E0" w:rsidRDefault="001E4E9C" w:rsidP="001E4E9C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15E0">
        <w:rPr>
          <w:rFonts w:ascii="Times New Roman" w:hAnsi="Times New Roman" w:cs="Times New Roman"/>
          <w:i/>
          <w:sz w:val="32"/>
          <w:szCs w:val="32"/>
        </w:rPr>
        <w:t>Presented at the DeafBlind Division’s Wo</w:t>
      </w:r>
      <w:r w:rsidR="004415E0">
        <w:rPr>
          <w:rFonts w:ascii="Times New Roman" w:hAnsi="Times New Roman" w:cs="Times New Roman"/>
          <w:i/>
          <w:sz w:val="32"/>
          <w:szCs w:val="32"/>
        </w:rPr>
        <w:t>rkshop</w:t>
      </w:r>
    </w:p>
    <w:p w:rsidR="001E4E9C" w:rsidRPr="004415E0" w:rsidRDefault="001E4E9C" w:rsidP="001E4E9C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15E0">
        <w:rPr>
          <w:rFonts w:ascii="Times New Roman" w:hAnsi="Times New Roman" w:cs="Times New Roman"/>
          <w:i/>
          <w:sz w:val="32"/>
          <w:szCs w:val="32"/>
        </w:rPr>
        <w:t>NFB National Convention</w:t>
      </w:r>
      <w:r w:rsidR="004415E0">
        <w:rPr>
          <w:rFonts w:ascii="Times New Roman" w:hAnsi="Times New Roman" w:cs="Times New Roman"/>
          <w:i/>
          <w:sz w:val="32"/>
          <w:szCs w:val="32"/>
        </w:rPr>
        <w:t>, Orlando</w:t>
      </w:r>
    </w:p>
    <w:p w:rsidR="001E4E9C" w:rsidRPr="004415E0" w:rsidRDefault="001E4E9C" w:rsidP="001E4E9C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15E0">
        <w:rPr>
          <w:rFonts w:ascii="Times New Roman" w:hAnsi="Times New Roman" w:cs="Times New Roman"/>
          <w:i/>
          <w:sz w:val="32"/>
          <w:szCs w:val="32"/>
        </w:rPr>
        <w:t>July 4, 2018</w:t>
      </w:r>
    </w:p>
    <w:p w:rsidR="006B3CA7" w:rsidRPr="004415E0" w:rsidRDefault="006B3CA7" w:rsidP="006B3CA7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Hi, </w:t>
      </w:r>
      <w:r w:rsidR="004C0742" w:rsidRPr="004415E0">
        <w:rPr>
          <w:rFonts w:ascii="Times New Roman" w:hAnsi="Times New Roman" w:cs="Times New Roman"/>
          <w:sz w:val="32"/>
          <w:szCs w:val="32"/>
        </w:rPr>
        <w:t>everyone</w:t>
      </w:r>
      <w:r w:rsidRPr="004415E0">
        <w:rPr>
          <w:rFonts w:ascii="Times New Roman" w:hAnsi="Times New Roman" w:cs="Times New Roman"/>
          <w:sz w:val="32"/>
          <w:szCs w:val="32"/>
        </w:rPr>
        <w:t>!</w:t>
      </w:r>
      <w:r w:rsidR="001E461B" w:rsidRPr="004415E0">
        <w:rPr>
          <w:rFonts w:ascii="Times New Roman" w:hAnsi="Times New Roman" w:cs="Times New Roman"/>
          <w:sz w:val="32"/>
          <w:szCs w:val="32"/>
        </w:rPr>
        <w:t xml:space="preserve"> My name</w:t>
      </w:r>
      <w:r w:rsidR="007A5DD7" w:rsidRPr="004415E0">
        <w:rPr>
          <w:rFonts w:ascii="Times New Roman" w:hAnsi="Times New Roman" w:cs="Times New Roman"/>
          <w:sz w:val="32"/>
          <w:szCs w:val="32"/>
        </w:rPr>
        <w:t xml:space="preserve"> is</w:t>
      </w:r>
      <w:r w:rsidR="001E461B" w:rsidRPr="004415E0">
        <w:rPr>
          <w:rFonts w:ascii="Times New Roman" w:hAnsi="Times New Roman" w:cs="Times New Roman"/>
          <w:sz w:val="32"/>
          <w:szCs w:val="32"/>
        </w:rPr>
        <w:t xml:space="preserve"> Jon Gabry. </w:t>
      </w:r>
      <w:r w:rsidR="004C0742" w:rsidRPr="004415E0">
        <w:rPr>
          <w:rFonts w:ascii="Times New Roman" w:hAnsi="Times New Roman" w:cs="Times New Roman"/>
          <w:sz w:val="32"/>
          <w:szCs w:val="32"/>
        </w:rPr>
        <w:t xml:space="preserve">I am deafblind, and I </w:t>
      </w:r>
      <w:r w:rsidRPr="004415E0">
        <w:rPr>
          <w:rFonts w:ascii="Times New Roman" w:hAnsi="Times New Roman" w:cs="Times New Roman"/>
          <w:sz w:val="32"/>
          <w:szCs w:val="32"/>
        </w:rPr>
        <w:t xml:space="preserve">am </w:t>
      </w:r>
      <w:r w:rsidR="004C0742" w:rsidRPr="004415E0">
        <w:rPr>
          <w:rFonts w:ascii="Times New Roman" w:hAnsi="Times New Roman" w:cs="Times New Roman"/>
          <w:sz w:val="32"/>
          <w:szCs w:val="32"/>
        </w:rPr>
        <w:t>present</w:t>
      </w:r>
      <w:r w:rsidRPr="004415E0">
        <w:rPr>
          <w:rFonts w:ascii="Times New Roman" w:hAnsi="Times New Roman" w:cs="Times New Roman"/>
          <w:sz w:val="32"/>
          <w:szCs w:val="32"/>
        </w:rPr>
        <w:t>ing</w:t>
      </w:r>
      <w:r w:rsidR="004C0742" w:rsidRPr="004415E0">
        <w:rPr>
          <w:rFonts w:ascii="Times New Roman" w:hAnsi="Times New Roman" w:cs="Times New Roman"/>
          <w:sz w:val="32"/>
          <w:szCs w:val="32"/>
        </w:rPr>
        <w:t xml:space="preserve"> t</w:t>
      </w:r>
      <w:r w:rsidRPr="004415E0">
        <w:rPr>
          <w:rFonts w:ascii="Times New Roman" w:hAnsi="Times New Roman" w:cs="Times New Roman"/>
          <w:sz w:val="32"/>
          <w:szCs w:val="32"/>
        </w:rPr>
        <w:t>o you by reading Braille and using</w:t>
      </w:r>
      <w:r w:rsidR="007C279B" w:rsidRPr="004415E0">
        <w:rPr>
          <w:rFonts w:ascii="Times New Roman" w:hAnsi="Times New Roman" w:cs="Times New Roman"/>
          <w:sz w:val="32"/>
          <w:szCs w:val="32"/>
        </w:rPr>
        <w:t xml:space="preserve"> ASL </w:t>
      </w:r>
      <w:r w:rsidRPr="004415E0">
        <w:rPr>
          <w:rFonts w:ascii="Times New Roman" w:hAnsi="Times New Roman" w:cs="Times New Roman"/>
          <w:sz w:val="32"/>
          <w:szCs w:val="32"/>
        </w:rPr>
        <w:t>at the same time. I’m also using a sign language i</w:t>
      </w:r>
      <w:r w:rsidR="004C0742" w:rsidRPr="004415E0">
        <w:rPr>
          <w:rFonts w:ascii="Times New Roman" w:hAnsi="Times New Roman" w:cs="Times New Roman"/>
          <w:sz w:val="32"/>
          <w:szCs w:val="32"/>
        </w:rPr>
        <w:t xml:space="preserve">nterpreter </w:t>
      </w:r>
      <w:r w:rsidRPr="004415E0">
        <w:rPr>
          <w:rFonts w:ascii="Times New Roman" w:hAnsi="Times New Roman" w:cs="Times New Roman"/>
          <w:sz w:val="32"/>
          <w:szCs w:val="32"/>
        </w:rPr>
        <w:t xml:space="preserve">who is </w:t>
      </w:r>
      <w:r w:rsidR="001507F2" w:rsidRPr="004415E0">
        <w:rPr>
          <w:rFonts w:ascii="Times New Roman" w:hAnsi="Times New Roman" w:cs="Times New Roman"/>
          <w:sz w:val="32"/>
          <w:szCs w:val="32"/>
        </w:rPr>
        <w:t>using his voice and talking</w:t>
      </w:r>
      <w:r w:rsidRPr="004415E0">
        <w:rPr>
          <w:rFonts w:ascii="Times New Roman" w:hAnsi="Times New Roman" w:cs="Times New Roman"/>
          <w:sz w:val="32"/>
          <w:szCs w:val="32"/>
        </w:rPr>
        <w:t xml:space="preserve"> for me. Jordan, my SSP, is using Haptics on my back. Haptics</w:t>
      </w:r>
      <w:r w:rsidR="00BD7253" w:rsidRPr="004415E0">
        <w:rPr>
          <w:rFonts w:ascii="Times New Roman" w:hAnsi="Times New Roman" w:cs="Times New Roman"/>
          <w:sz w:val="32"/>
          <w:szCs w:val="32"/>
        </w:rPr>
        <w:t xml:space="preserve"> giv</w:t>
      </w:r>
      <w:r w:rsidRPr="004415E0">
        <w:rPr>
          <w:rFonts w:ascii="Times New Roman" w:hAnsi="Times New Roman" w:cs="Times New Roman"/>
          <w:sz w:val="32"/>
          <w:szCs w:val="32"/>
        </w:rPr>
        <w:t xml:space="preserve">es me information about how all of you are responding </w:t>
      </w:r>
      <w:r w:rsidR="00BD7253" w:rsidRPr="004415E0">
        <w:rPr>
          <w:rFonts w:ascii="Times New Roman" w:hAnsi="Times New Roman" w:cs="Times New Roman"/>
          <w:sz w:val="32"/>
          <w:szCs w:val="32"/>
        </w:rPr>
        <w:t>to my presentation</w:t>
      </w:r>
      <w:r w:rsidR="007C279B" w:rsidRPr="004415E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B3CA7" w:rsidRPr="004415E0" w:rsidRDefault="006B3CA7" w:rsidP="006B3CA7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Today, I’d like to discuss </w:t>
      </w:r>
      <w:r w:rsidR="004C0742" w:rsidRPr="004415E0">
        <w:rPr>
          <w:rFonts w:ascii="Times New Roman" w:hAnsi="Times New Roman" w:cs="Times New Roman"/>
          <w:sz w:val="32"/>
          <w:szCs w:val="32"/>
        </w:rPr>
        <w:t xml:space="preserve">the value of art for deafblind and blind people. </w:t>
      </w:r>
    </w:p>
    <w:p w:rsidR="001E461B" w:rsidRPr="004415E0" w:rsidRDefault="00BD7253" w:rsidP="006B3CA7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>I am a college student. I am a senior at New Jersey City University, and my major is fine art. In this past spring semester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6B3CA7" w:rsidRPr="004415E0">
        <w:rPr>
          <w:rFonts w:ascii="Times New Roman" w:hAnsi="Times New Roman" w:cs="Times New Roman"/>
          <w:sz w:val="32"/>
          <w:szCs w:val="32"/>
        </w:rPr>
        <w:t>Spring</w:t>
      </w:r>
      <w:proofErr w:type="gramEnd"/>
      <w:r w:rsidR="006B3CA7" w:rsidRPr="004415E0">
        <w:rPr>
          <w:rFonts w:ascii="Times New Roman" w:hAnsi="Times New Roman" w:cs="Times New Roman"/>
          <w:sz w:val="32"/>
          <w:szCs w:val="32"/>
        </w:rPr>
        <w:t xml:space="preserve"> 2018, I took a philosophy of a</w:t>
      </w:r>
      <w:r w:rsidR="00876C52" w:rsidRPr="004415E0">
        <w:rPr>
          <w:rFonts w:ascii="Times New Roman" w:hAnsi="Times New Roman" w:cs="Times New Roman"/>
          <w:sz w:val="32"/>
          <w:szCs w:val="32"/>
        </w:rPr>
        <w:t xml:space="preserve">rt class. The class was </w:t>
      </w:r>
      <w:r w:rsidR="006B3CA7" w:rsidRPr="004415E0">
        <w:rPr>
          <w:rFonts w:ascii="Times New Roman" w:hAnsi="Times New Roman" w:cs="Times New Roman"/>
          <w:sz w:val="32"/>
          <w:szCs w:val="32"/>
        </w:rPr>
        <w:t>based on t</w:t>
      </w:r>
      <w:r w:rsidR="001E461B" w:rsidRPr="004415E0">
        <w:rPr>
          <w:rFonts w:ascii="Times New Roman" w:hAnsi="Times New Roman" w:cs="Times New Roman"/>
          <w:sz w:val="32"/>
          <w:szCs w:val="32"/>
        </w:rPr>
        <w:t xml:space="preserve">heories in 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art </w:t>
      </w:r>
      <w:r w:rsidR="001E461B" w:rsidRPr="004415E0">
        <w:rPr>
          <w:rFonts w:ascii="Times New Roman" w:hAnsi="Times New Roman" w:cs="Times New Roman"/>
          <w:sz w:val="32"/>
          <w:szCs w:val="32"/>
        </w:rPr>
        <w:t>history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 and</w:t>
      </w:r>
      <w:r w:rsidR="001E461B" w:rsidRPr="004415E0">
        <w:rPr>
          <w:rFonts w:ascii="Times New Roman" w:hAnsi="Times New Roman" w:cs="Times New Roman"/>
          <w:sz w:val="32"/>
          <w:szCs w:val="32"/>
        </w:rPr>
        <w:t xml:space="preserve"> focus</w:t>
      </w:r>
      <w:r w:rsidR="00876C52" w:rsidRPr="004415E0">
        <w:rPr>
          <w:rFonts w:ascii="Times New Roman" w:hAnsi="Times New Roman" w:cs="Times New Roman"/>
          <w:sz w:val="32"/>
          <w:szCs w:val="32"/>
        </w:rPr>
        <w:t>ed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 on</w:t>
      </w:r>
      <w:r w:rsidR="001E461B" w:rsidRPr="004415E0">
        <w:rPr>
          <w:rFonts w:ascii="Times New Roman" w:hAnsi="Times New Roman" w:cs="Times New Roman"/>
          <w:sz w:val="32"/>
          <w:szCs w:val="32"/>
        </w:rPr>
        <w:t xml:space="preserve"> the value of art by seeing and hearing. </w:t>
      </w:r>
    </w:p>
    <w:p w:rsidR="006B3CA7" w:rsidRPr="004415E0" w:rsidRDefault="001E461B" w:rsidP="006B3CA7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lastRenderedPageBreak/>
        <w:t>What bother</w:t>
      </w:r>
      <w:r w:rsidR="006B3CA7" w:rsidRPr="004415E0">
        <w:rPr>
          <w:rFonts w:ascii="Times New Roman" w:hAnsi="Times New Roman" w:cs="Times New Roman"/>
          <w:sz w:val="32"/>
          <w:szCs w:val="32"/>
        </w:rPr>
        <w:t>ed</w:t>
      </w:r>
      <w:r w:rsidRPr="004415E0">
        <w:rPr>
          <w:rFonts w:ascii="Times New Roman" w:hAnsi="Times New Roman" w:cs="Times New Roman"/>
          <w:sz w:val="32"/>
          <w:szCs w:val="32"/>
        </w:rPr>
        <w:t xml:space="preserve"> me about this class? This class and 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the </w:t>
      </w:r>
      <w:r w:rsidR="00876C52" w:rsidRPr="004415E0">
        <w:rPr>
          <w:rFonts w:ascii="Times New Roman" w:hAnsi="Times New Roman" w:cs="Times New Roman"/>
          <w:sz w:val="32"/>
          <w:szCs w:val="32"/>
        </w:rPr>
        <w:t>book had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 a</w:t>
      </w:r>
      <w:r w:rsidRPr="004415E0">
        <w:rPr>
          <w:rFonts w:ascii="Times New Roman" w:hAnsi="Times New Roman" w:cs="Times New Roman"/>
          <w:sz w:val="32"/>
          <w:szCs w:val="32"/>
        </w:rPr>
        <w:t xml:space="preserve"> focused</w:t>
      </w:r>
      <w:r w:rsidR="006B3CA7" w:rsidRPr="004415E0">
        <w:rPr>
          <w:rFonts w:ascii="Times New Roman" w:hAnsi="Times New Roman" w:cs="Times New Roman"/>
          <w:sz w:val="32"/>
          <w:szCs w:val="32"/>
        </w:rPr>
        <w:t>,</w:t>
      </w:r>
      <w:r w:rsidR="004415E0">
        <w:rPr>
          <w:rFonts w:ascii="Times New Roman" w:hAnsi="Times New Roman" w:cs="Times New Roman"/>
          <w:sz w:val="32"/>
          <w:szCs w:val="32"/>
        </w:rPr>
        <w:t xml:space="preserve"> limited concept</w:t>
      </w:r>
      <w:r w:rsidRPr="004415E0">
        <w:rPr>
          <w:rFonts w:ascii="Times New Roman" w:hAnsi="Times New Roman" w:cs="Times New Roman"/>
          <w:sz w:val="32"/>
          <w:szCs w:val="32"/>
        </w:rPr>
        <w:t xml:space="preserve"> o</w:t>
      </w:r>
      <w:r w:rsidR="00876C52" w:rsidRPr="004415E0">
        <w:rPr>
          <w:rFonts w:ascii="Times New Roman" w:hAnsi="Times New Roman" w:cs="Times New Roman"/>
          <w:sz w:val="32"/>
          <w:szCs w:val="32"/>
        </w:rPr>
        <w:t>f</w:t>
      </w:r>
      <w:r w:rsidRPr="004415E0">
        <w:rPr>
          <w:rFonts w:ascii="Times New Roman" w:hAnsi="Times New Roman" w:cs="Times New Roman"/>
          <w:sz w:val="32"/>
          <w:szCs w:val="32"/>
        </w:rPr>
        <w:t xml:space="preserve"> how to appreciate and value art. </w:t>
      </w:r>
      <w:r w:rsidR="006B3CA7" w:rsidRPr="004415E0">
        <w:rPr>
          <w:rFonts w:ascii="Times New Roman" w:hAnsi="Times New Roman" w:cs="Times New Roman"/>
          <w:sz w:val="32"/>
          <w:szCs w:val="32"/>
        </w:rPr>
        <w:t>I found it very closed minded because</w:t>
      </w:r>
      <w:r w:rsidR="00BD7253" w:rsidRPr="004415E0">
        <w:rPr>
          <w:rFonts w:ascii="Times New Roman" w:hAnsi="Times New Roman" w:cs="Times New Roman"/>
          <w:sz w:val="32"/>
          <w:szCs w:val="32"/>
        </w:rPr>
        <w:t xml:space="preserve"> the professor looked at 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only </w:t>
      </w:r>
      <w:r w:rsidR="00BD7253" w:rsidRPr="004415E0">
        <w:rPr>
          <w:rFonts w:ascii="Times New Roman" w:hAnsi="Times New Roman" w:cs="Times New Roman"/>
          <w:sz w:val="32"/>
          <w:szCs w:val="32"/>
        </w:rPr>
        <w:t xml:space="preserve">visual and hearing ways to appreciate art. </w:t>
      </w:r>
      <w:r w:rsidRPr="004415E0">
        <w:rPr>
          <w:rFonts w:ascii="Times New Roman" w:hAnsi="Times New Roman" w:cs="Times New Roman"/>
          <w:sz w:val="32"/>
          <w:szCs w:val="32"/>
        </w:rPr>
        <w:t xml:space="preserve">I am </w:t>
      </w:r>
      <w:r w:rsidR="007C279B" w:rsidRPr="004415E0">
        <w:rPr>
          <w:rFonts w:ascii="Times New Roman" w:hAnsi="Times New Roman" w:cs="Times New Roman"/>
          <w:sz w:val="32"/>
          <w:szCs w:val="32"/>
        </w:rPr>
        <w:t xml:space="preserve">a </w:t>
      </w:r>
      <w:r w:rsidRPr="004415E0">
        <w:rPr>
          <w:rFonts w:ascii="Times New Roman" w:hAnsi="Times New Roman" w:cs="Times New Roman"/>
          <w:sz w:val="32"/>
          <w:szCs w:val="32"/>
        </w:rPr>
        <w:t>deafblind artist</w:t>
      </w:r>
      <w:r w:rsidR="00BD7253" w:rsidRPr="004415E0">
        <w:rPr>
          <w:rFonts w:ascii="Times New Roman" w:hAnsi="Times New Roman" w:cs="Times New Roman"/>
          <w:sz w:val="32"/>
          <w:szCs w:val="32"/>
        </w:rPr>
        <w:t>,</w:t>
      </w:r>
      <w:r w:rsidRPr="004415E0">
        <w:rPr>
          <w:rFonts w:ascii="Times New Roman" w:hAnsi="Times New Roman" w:cs="Times New Roman"/>
          <w:sz w:val="32"/>
          <w:szCs w:val="32"/>
        </w:rPr>
        <w:t xml:space="preserve"> and </w:t>
      </w:r>
      <w:r w:rsidR="00BD7253" w:rsidRPr="004415E0">
        <w:rPr>
          <w:rFonts w:ascii="Times New Roman" w:hAnsi="Times New Roman" w:cs="Times New Roman"/>
          <w:sz w:val="32"/>
          <w:szCs w:val="32"/>
        </w:rPr>
        <w:t xml:space="preserve">I know 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through my own </w:t>
      </w:r>
      <w:r w:rsidR="00E64558" w:rsidRPr="004415E0">
        <w:rPr>
          <w:rFonts w:ascii="Times New Roman" w:hAnsi="Times New Roman" w:cs="Times New Roman"/>
          <w:sz w:val="32"/>
          <w:szCs w:val="32"/>
        </w:rPr>
        <w:t>experience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 that blind and deafblind 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people </w:t>
      </w:r>
      <w:r w:rsidR="006B3CA7" w:rsidRPr="004415E0">
        <w:rPr>
          <w:rFonts w:ascii="Times New Roman" w:hAnsi="Times New Roman" w:cs="Times New Roman"/>
          <w:sz w:val="32"/>
          <w:szCs w:val="32"/>
        </w:rPr>
        <w:t>can</w:t>
      </w:r>
      <w:r w:rsidR="00BD7253" w:rsidRPr="004415E0">
        <w:rPr>
          <w:rFonts w:ascii="Times New Roman" w:hAnsi="Times New Roman" w:cs="Times New Roman"/>
          <w:sz w:val="32"/>
          <w:szCs w:val="32"/>
        </w:rPr>
        <w:t xml:space="preserve"> fully</w:t>
      </w:r>
      <w:r w:rsidR="00E64558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Pr="004415E0">
        <w:rPr>
          <w:rFonts w:ascii="Times New Roman" w:hAnsi="Times New Roman" w:cs="Times New Roman"/>
          <w:sz w:val="32"/>
          <w:szCs w:val="32"/>
        </w:rPr>
        <w:t xml:space="preserve">explore </w:t>
      </w:r>
      <w:r w:rsidR="001507F2" w:rsidRPr="004415E0">
        <w:rPr>
          <w:rFonts w:ascii="Times New Roman" w:hAnsi="Times New Roman" w:cs="Times New Roman"/>
          <w:sz w:val="32"/>
          <w:szCs w:val="32"/>
        </w:rPr>
        <w:t>art through touch, yet this approach was not a focus in my class.</w:t>
      </w:r>
    </w:p>
    <w:p w:rsidR="001507F2" w:rsidRPr="004415E0" w:rsidRDefault="00A05EB1" w:rsidP="001507F2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David </w:t>
      </w:r>
      <w:r w:rsidR="006B3CA7" w:rsidRPr="004415E0">
        <w:rPr>
          <w:rFonts w:ascii="Times New Roman" w:hAnsi="Times New Roman" w:cs="Times New Roman"/>
          <w:sz w:val="32"/>
          <w:szCs w:val="32"/>
        </w:rPr>
        <w:t>H</w:t>
      </w:r>
      <w:r w:rsidR="001E461B" w:rsidRPr="004415E0">
        <w:rPr>
          <w:rFonts w:ascii="Times New Roman" w:hAnsi="Times New Roman" w:cs="Times New Roman"/>
          <w:sz w:val="32"/>
          <w:szCs w:val="32"/>
        </w:rPr>
        <w:t xml:space="preserve">ume and </w:t>
      </w:r>
      <w:r w:rsidR="00BD7253" w:rsidRPr="004415E0">
        <w:rPr>
          <w:rFonts w:ascii="Times New Roman" w:hAnsi="Times New Roman" w:cs="Times New Roman"/>
          <w:sz w:val="32"/>
          <w:szCs w:val="32"/>
        </w:rPr>
        <w:t xml:space="preserve">Georg </w:t>
      </w:r>
      <w:r w:rsidR="006B3CA7" w:rsidRPr="004415E0">
        <w:rPr>
          <w:rFonts w:ascii="Times New Roman" w:hAnsi="Times New Roman" w:cs="Times New Roman"/>
          <w:sz w:val="32"/>
          <w:szCs w:val="32"/>
        </w:rPr>
        <w:t>Hegel</w:t>
      </w:r>
      <w:r w:rsidR="008949ED" w:rsidRPr="004415E0">
        <w:rPr>
          <w:rFonts w:ascii="Times New Roman" w:hAnsi="Times New Roman" w:cs="Times New Roman"/>
          <w:sz w:val="32"/>
          <w:szCs w:val="32"/>
        </w:rPr>
        <w:t xml:space="preserve"> were two famous art philosophers. </w:t>
      </w:r>
      <w:r w:rsidR="001507F2" w:rsidRPr="004415E0">
        <w:rPr>
          <w:rFonts w:ascii="Times New Roman" w:hAnsi="Times New Roman" w:cs="Times New Roman"/>
          <w:sz w:val="32"/>
          <w:szCs w:val="32"/>
        </w:rPr>
        <w:t>They had ideas about the</w:t>
      </w:r>
      <w:r w:rsidR="001E461B" w:rsidRPr="004415E0">
        <w:rPr>
          <w:rFonts w:ascii="Times New Roman" w:hAnsi="Times New Roman" w:cs="Times New Roman"/>
          <w:sz w:val="32"/>
          <w:szCs w:val="32"/>
        </w:rPr>
        <w:t xml:space="preserve"> value of art for sighted and hearing people. </w:t>
      </w:r>
      <w:r w:rsidR="001507F2" w:rsidRPr="004415E0">
        <w:rPr>
          <w:rFonts w:ascii="Times New Roman" w:hAnsi="Times New Roman" w:cs="Times New Roman"/>
          <w:sz w:val="32"/>
          <w:szCs w:val="32"/>
        </w:rPr>
        <w:t>Hume’s</w:t>
      </w:r>
      <w:r w:rsidR="00BD7253" w:rsidRPr="004415E0">
        <w:rPr>
          <w:rFonts w:ascii="Times New Roman" w:hAnsi="Times New Roman" w:cs="Times New Roman"/>
          <w:sz w:val="32"/>
          <w:szCs w:val="32"/>
        </w:rPr>
        <w:t xml:space="preserve"> ideas were about how art can be defined by value, enjoyment, and pleasure.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 The problem is that </w:t>
      </w:r>
      <w:r w:rsidR="001E461B" w:rsidRPr="004415E0">
        <w:rPr>
          <w:rFonts w:ascii="Times New Roman" w:hAnsi="Times New Roman" w:cs="Times New Roman"/>
          <w:sz w:val="32"/>
          <w:szCs w:val="32"/>
        </w:rPr>
        <w:t>people have different o</w:t>
      </w:r>
      <w:r w:rsidR="004E2E5F" w:rsidRPr="004415E0">
        <w:rPr>
          <w:rFonts w:ascii="Times New Roman" w:hAnsi="Times New Roman" w:cs="Times New Roman"/>
          <w:sz w:val="32"/>
          <w:szCs w:val="32"/>
        </w:rPr>
        <w:t>pinions about</w:t>
      </w:r>
      <w:r w:rsidR="00764B5D" w:rsidRPr="004415E0">
        <w:rPr>
          <w:rFonts w:ascii="Times New Roman" w:hAnsi="Times New Roman" w:cs="Times New Roman"/>
          <w:sz w:val="32"/>
          <w:szCs w:val="32"/>
        </w:rPr>
        <w:t xml:space="preserve"> how to define</w:t>
      </w:r>
      <w:r w:rsidR="004E2E5F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20693E">
        <w:rPr>
          <w:rFonts w:ascii="Times New Roman" w:hAnsi="Times New Roman" w:cs="Times New Roman"/>
          <w:sz w:val="32"/>
          <w:szCs w:val="32"/>
        </w:rPr>
        <w:t>value, enjoyment and pleasure</w:t>
      </w:r>
      <w:r w:rsidR="004E2E5F" w:rsidRPr="004415E0">
        <w:rPr>
          <w:rFonts w:ascii="Times New Roman" w:hAnsi="Times New Roman" w:cs="Times New Roman"/>
          <w:sz w:val="32"/>
          <w:szCs w:val="32"/>
        </w:rPr>
        <w:t>.</w:t>
      </w:r>
      <w:r w:rsidR="007C279B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BD7253" w:rsidRPr="004415E0">
        <w:rPr>
          <w:rFonts w:ascii="Times New Roman" w:hAnsi="Times New Roman" w:cs="Times New Roman"/>
          <w:sz w:val="32"/>
          <w:szCs w:val="32"/>
        </w:rPr>
        <w:t xml:space="preserve">Hegel thought a lot about beauty in art, 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and </w:t>
      </w:r>
      <w:r w:rsidR="00BD7253" w:rsidRPr="004415E0">
        <w:rPr>
          <w:rFonts w:ascii="Times New Roman" w:hAnsi="Times New Roman" w:cs="Times New Roman"/>
          <w:sz w:val="32"/>
          <w:szCs w:val="32"/>
        </w:rPr>
        <w:t xml:space="preserve">the </w:t>
      </w:r>
      <w:r w:rsidR="006B3CA7" w:rsidRPr="004415E0">
        <w:rPr>
          <w:rFonts w:ascii="Times New Roman" w:hAnsi="Times New Roman" w:cs="Times New Roman"/>
          <w:sz w:val="32"/>
          <w:szCs w:val="32"/>
        </w:rPr>
        <w:t>history of how art developed. He</w:t>
      </w:r>
      <w:r w:rsidR="00BD7253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1E461B" w:rsidRPr="004415E0">
        <w:rPr>
          <w:rFonts w:ascii="Times New Roman" w:hAnsi="Times New Roman" w:cs="Times New Roman"/>
          <w:sz w:val="32"/>
          <w:szCs w:val="32"/>
        </w:rPr>
        <w:t xml:space="preserve">ranked the arts: </w:t>
      </w:r>
      <w:r w:rsidR="006B3CA7" w:rsidRPr="004415E0">
        <w:rPr>
          <w:rFonts w:ascii="Times New Roman" w:hAnsi="Times New Roman" w:cs="Times New Roman"/>
          <w:sz w:val="32"/>
          <w:szCs w:val="32"/>
        </w:rPr>
        <w:t>the lowest was</w:t>
      </w:r>
      <w:r w:rsidR="001E461B" w:rsidRPr="004415E0">
        <w:rPr>
          <w:rFonts w:ascii="Times New Roman" w:hAnsi="Times New Roman" w:cs="Times New Roman"/>
          <w:sz w:val="32"/>
          <w:szCs w:val="32"/>
        </w:rPr>
        <w:t xml:space="preserve"> architecture, </w:t>
      </w:r>
      <w:r w:rsidR="006B3CA7" w:rsidRPr="004415E0">
        <w:rPr>
          <w:rFonts w:ascii="Times New Roman" w:hAnsi="Times New Roman" w:cs="Times New Roman"/>
          <w:sz w:val="32"/>
          <w:szCs w:val="32"/>
        </w:rPr>
        <w:t>then moving up was s</w:t>
      </w:r>
      <w:r w:rsidR="001E461B" w:rsidRPr="004415E0">
        <w:rPr>
          <w:rFonts w:ascii="Times New Roman" w:hAnsi="Times New Roman" w:cs="Times New Roman"/>
          <w:sz w:val="32"/>
          <w:szCs w:val="32"/>
        </w:rPr>
        <w:t xml:space="preserve">culpture, painting, music, and 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the </w:t>
      </w:r>
      <w:r w:rsidR="001E461B" w:rsidRPr="004415E0">
        <w:rPr>
          <w:rFonts w:ascii="Times New Roman" w:hAnsi="Times New Roman" w:cs="Times New Roman"/>
          <w:sz w:val="32"/>
          <w:szCs w:val="32"/>
        </w:rPr>
        <w:t>hig</w:t>
      </w:r>
      <w:r w:rsidR="00E64558" w:rsidRPr="004415E0">
        <w:rPr>
          <w:rFonts w:ascii="Times New Roman" w:hAnsi="Times New Roman" w:cs="Times New Roman"/>
          <w:sz w:val="32"/>
          <w:szCs w:val="32"/>
        </w:rPr>
        <w:t>hest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 was</w:t>
      </w:r>
      <w:r w:rsidR="00E64558" w:rsidRPr="004415E0">
        <w:rPr>
          <w:rFonts w:ascii="Times New Roman" w:hAnsi="Times New Roman" w:cs="Times New Roman"/>
          <w:sz w:val="32"/>
          <w:szCs w:val="32"/>
        </w:rPr>
        <w:t xml:space="preserve"> poetry.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1507F2" w:rsidRPr="004415E0">
        <w:rPr>
          <w:rFonts w:ascii="Times New Roman" w:hAnsi="Times New Roman" w:cs="Times New Roman"/>
          <w:sz w:val="32"/>
          <w:szCs w:val="32"/>
        </w:rPr>
        <w:t>Hegel also thought that</w:t>
      </w:r>
      <w:r w:rsidR="00BD7253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the only </w:t>
      </w:r>
      <w:r w:rsidR="00BD7253" w:rsidRPr="004415E0">
        <w:rPr>
          <w:rFonts w:ascii="Times New Roman" w:hAnsi="Times New Roman" w:cs="Times New Roman"/>
          <w:sz w:val="32"/>
          <w:szCs w:val="32"/>
        </w:rPr>
        <w:t>truly beautiful art shows Greek gods or Jesus – perfect life in beautiful colors.</w:t>
      </w:r>
      <w:r w:rsidR="00E64558" w:rsidRPr="004415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4B5D" w:rsidRPr="004415E0" w:rsidRDefault="00764B5D" w:rsidP="00764B5D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Deafblind and blind people have traditionally had challenges accessing art at museums. 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A number of researchers have studied this topic. 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In her research, </w:t>
      </w:r>
      <w:r w:rsidR="00126037" w:rsidRPr="004415E0">
        <w:rPr>
          <w:rFonts w:ascii="Times New Roman" w:hAnsi="Times New Roman" w:cs="Times New Roman"/>
          <w:sz w:val="32"/>
          <w:szCs w:val="32"/>
        </w:rPr>
        <w:t xml:space="preserve">Fiona </w:t>
      </w:r>
      <w:proofErr w:type="spellStart"/>
      <w:r w:rsidR="00126037" w:rsidRPr="004415E0">
        <w:rPr>
          <w:rFonts w:ascii="Times New Roman" w:hAnsi="Times New Roman" w:cs="Times New Roman"/>
          <w:sz w:val="32"/>
          <w:szCs w:val="32"/>
        </w:rPr>
        <w:t>Candlin</w:t>
      </w:r>
      <w:proofErr w:type="spellEnd"/>
      <w:r w:rsidR="001E461B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6B3CA7" w:rsidRPr="004415E0">
        <w:rPr>
          <w:rFonts w:ascii="Times New Roman" w:hAnsi="Times New Roman" w:cs="Times New Roman"/>
          <w:sz w:val="32"/>
          <w:szCs w:val="32"/>
        </w:rPr>
        <w:t>found</w:t>
      </w:r>
      <w:r w:rsidR="00830AE9" w:rsidRPr="004415E0">
        <w:rPr>
          <w:rFonts w:ascii="Times New Roman" w:hAnsi="Times New Roman" w:cs="Times New Roman"/>
          <w:sz w:val="32"/>
          <w:szCs w:val="32"/>
        </w:rPr>
        <w:t xml:space="preserve"> that ar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t museums didn’t have </w:t>
      </w:r>
      <w:r w:rsidR="006B3CA7" w:rsidRPr="004415E0">
        <w:rPr>
          <w:rFonts w:ascii="Times New Roman" w:hAnsi="Times New Roman" w:cs="Times New Roman"/>
          <w:sz w:val="32"/>
          <w:szCs w:val="32"/>
        </w:rPr>
        <w:lastRenderedPageBreak/>
        <w:t>access</w:t>
      </w:r>
      <w:r w:rsidR="00830AE9" w:rsidRPr="004415E0">
        <w:rPr>
          <w:rFonts w:ascii="Times New Roman" w:hAnsi="Times New Roman" w:cs="Times New Roman"/>
          <w:sz w:val="32"/>
          <w:szCs w:val="32"/>
        </w:rPr>
        <w:t xml:space="preserve"> for deafblind and blind people. </w:t>
      </w:r>
      <w:r w:rsidR="001507F2" w:rsidRPr="004415E0">
        <w:rPr>
          <w:rFonts w:ascii="Times New Roman" w:hAnsi="Times New Roman" w:cs="Times New Roman"/>
          <w:sz w:val="32"/>
          <w:szCs w:val="32"/>
        </w:rPr>
        <w:t>Usually, there is</w:t>
      </w:r>
      <w:r w:rsidR="007C279B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6B3CA7" w:rsidRPr="004415E0">
        <w:rPr>
          <w:rFonts w:ascii="Times New Roman" w:hAnsi="Times New Roman" w:cs="Times New Roman"/>
          <w:sz w:val="32"/>
          <w:szCs w:val="32"/>
        </w:rPr>
        <w:t>b</w:t>
      </w:r>
      <w:r w:rsidR="00830AE9" w:rsidRPr="004415E0">
        <w:rPr>
          <w:rFonts w:ascii="Times New Roman" w:hAnsi="Times New Roman" w:cs="Times New Roman"/>
          <w:sz w:val="32"/>
          <w:szCs w:val="32"/>
        </w:rPr>
        <w:t>ad lighting</w:t>
      </w:r>
      <w:r w:rsidR="007C279B" w:rsidRPr="004415E0">
        <w:rPr>
          <w:rFonts w:ascii="Times New Roman" w:hAnsi="Times New Roman" w:cs="Times New Roman"/>
          <w:sz w:val="32"/>
          <w:szCs w:val="32"/>
        </w:rPr>
        <w:t xml:space="preserve"> and floors. </w:t>
      </w:r>
      <w:r w:rsidR="006B3CA7" w:rsidRPr="004415E0">
        <w:rPr>
          <w:rFonts w:ascii="Times New Roman" w:hAnsi="Times New Roman" w:cs="Times New Roman"/>
          <w:sz w:val="32"/>
          <w:szCs w:val="32"/>
        </w:rPr>
        <w:t>The staff</w:t>
      </w:r>
      <w:r w:rsidR="007C279B" w:rsidRPr="004415E0">
        <w:rPr>
          <w:rFonts w:ascii="Times New Roman" w:hAnsi="Times New Roman" w:cs="Times New Roman"/>
          <w:sz w:val="32"/>
          <w:szCs w:val="32"/>
        </w:rPr>
        <w:t xml:space="preserve"> at art museums 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don’t </w:t>
      </w:r>
      <w:r w:rsidR="007C279B" w:rsidRPr="004415E0">
        <w:rPr>
          <w:rFonts w:ascii="Times New Roman" w:hAnsi="Times New Roman" w:cs="Times New Roman"/>
          <w:sz w:val="32"/>
          <w:szCs w:val="32"/>
        </w:rPr>
        <w:t xml:space="preserve">understand </w:t>
      </w:r>
      <w:r w:rsidR="006B3CA7" w:rsidRPr="004415E0">
        <w:rPr>
          <w:rFonts w:ascii="Times New Roman" w:hAnsi="Times New Roman" w:cs="Times New Roman"/>
          <w:sz w:val="32"/>
          <w:szCs w:val="32"/>
        </w:rPr>
        <w:t xml:space="preserve">the </w:t>
      </w:r>
      <w:r w:rsidR="007C279B" w:rsidRPr="004415E0">
        <w:rPr>
          <w:rFonts w:ascii="Times New Roman" w:hAnsi="Times New Roman" w:cs="Times New Roman"/>
          <w:sz w:val="32"/>
          <w:szCs w:val="32"/>
        </w:rPr>
        <w:t>needs of deafblind and blind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 people</w:t>
      </w:r>
      <w:r w:rsidR="007C279B" w:rsidRPr="004415E0">
        <w:rPr>
          <w:rFonts w:ascii="Times New Roman" w:hAnsi="Times New Roman" w:cs="Times New Roman"/>
          <w:sz w:val="32"/>
          <w:szCs w:val="32"/>
        </w:rPr>
        <w:t>. T</w:t>
      </w:r>
      <w:r w:rsidR="006B3CA7" w:rsidRPr="004415E0">
        <w:rPr>
          <w:rFonts w:ascii="Times New Roman" w:hAnsi="Times New Roman" w:cs="Times New Roman"/>
          <w:sz w:val="32"/>
          <w:szCs w:val="32"/>
        </w:rPr>
        <w:t>ypically, there is no access to descriptions, such as Braille and large print</w:t>
      </w:r>
      <w:r w:rsidR="007C279B" w:rsidRPr="004415E0">
        <w:rPr>
          <w:rFonts w:ascii="Times New Roman" w:hAnsi="Times New Roman" w:cs="Times New Roman"/>
          <w:sz w:val="32"/>
          <w:szCs w:val="32"/>
        </w:rPr>
        <w:t xml:space="preserve">. </w:t>
      </w:r>
      <w:r w:rsidR="00F21F52" w:rsidRPr="004415E0">
        <w:rPr>
          <w:rFonts w:ascii="Times New Roman" w:hAnsi="Times New Roman" w:cs="Times New Roman"/>
          <w:sz w:val="32"/>
          <w:szCs w:val="32"/>
        </w:rPr>
        <w:t>S</w:t>
      </w:r>
      <w:r w:rsidR="001507F2" w:rsidRPr="004415E0">
        <w:rPr>
          <w:rFonts w:ascii="Times New Roman" w:hAnsi="Times New Roman" w:cs="Times New Roman"/>
          <w:sz w:val="32"/>
          <w:szCs w:val="32"/>
        </w:rPr>
        <w:t>ometimes</w:t>
      </w:r>
      <w:r w:rsidR="00F21F52" w:rsidRPr="004415E0">
        <w:rPr>
          <w:rFonts w:ascii="Times New Roman" w:hAnsi="Times New Roman" w:cs="Times New Roman"/>
          <w:sz w:val="32"/>
          <w:szCs w:val="32"/>
        </w:rPr>
        <w:t xml:space="preserve"> museums have art classes, </w:t>
      </w:r>
      <w:r w:rsidR="006B3CA7" w:rsidRPr="004415E0">
        <w:rPr>
          <w:rFonts w:ascii="Times New Roman" w:hAnsi="Times New Roman" w:cs="Times New Roman"/>
          <w:sz w:val="32"/>
          <w:szCs w:val="32"/>
        </w:rPr>
        <w:t>but</w:t>
      </w:r>
      <w:r w:rsidR="00F21F52" w:rsidRPr="004415E0">
        <w:rPr>
          <w:rFonts w:ascii="Times New Roman" w:hAnsi="Times New Roman" w:cs="Times New Roman"/>
          <w:sz w:val="32"/>
          <w:szCs w:val="32"/>
        </w:rPr>
        <w:t xml:space="preserve"> they are 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often presented at a low level, and this is </w:t>
      </w:r>
      <w:r w:rsidR="00F21F52" w:rsidRPr="004415E0">
        <w:rPr>
          <w:rFonts w:ascii="Times New Roman" w:hAnsi="Times New Roman" w:cs="Times New Roman"/>
          <w:sz w:val="32"/>
          <w:szCs w:val="32"/>
        </w:rPr>
        <w:t>insulting</w:t>
      </w:r>
      <w:r w:rsidRPr="004415E0">
        <w:rPr>
          <w:rFonts w:ascii="Times New Roman" w:hAnsi="Times New Roman" w:cs="Times New Roman"/>
          <w:sz w:val="32"/>
          <w:szCs w:val="32"/>
        </w:rPr>
        <w:t>.</w:t>
      </w:r>
      <w:r w:rsidR="007C279B" w:rsidRPr="004415E0">
        <w:rPr>
          <w:rFonts w:ascii="Times New Roman" w:hAnsi="Times New Roman" w:cs="Times New Roman"/>
          <w:sz w:val="32"/>
          <w:szCs w:val="32"/>
        </w:rPr>
        <w:t xml:space="preserve"> For touch tours, </w:t>
      </w:r>
      <w:r w:rsidR="00876C52" w:rsidRPr="004415E0">
        <w:rPr>
          <w:rFonts w:ascii="Times New Roman" w:hAnsi="Times New Roman" w:cs="Times New Roman"/>
          <w:sz w:val="32"/>
          <w:szCs w:val="32"/>
        </w:rPr>
        <w:t>the staff often</w:t>
      </w:r>
      <w:r w:rsidR="007C279B" w:rsidRPr="004415E0">
        <w:rPr>
          <w:rFonts w:ascii="Times New Roman" w:hAnsi="Times New Roman" w:cs="Times New Roman"/>
          <w:sz w:val="32"/>
          <w:szCs w:val="32"/>
        </w:rPr>
        <w:t xml:space="preserve"> describe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 the art</w:t>
      </w:r>
      <w:r w:rsidR="007C279B" w:rsidRPr="004415E0">
        <w:rPr>
          <w:rFonts w:ascii="Times New Roman" w:hAnsi="Times New Roman" w:cs="Times New Roman"/>
          <w:sz w:val="32"/>
          <w:szCs w:val="32"/>
        </w:rPr>
        <w:t xml:space="preserve">, </w:t>
      </w:r>
      <w:r w:rsidR="00A05EB1">
        <w:rPr>
          <w:rFonts w:ascii="Times New Roman" w:hAnsi="Times New Roman" w:cs="Times New Roman"/>
          <w:sz w:val="32"/>
          <w:szCs w:val="32"/>
        </w:rPr>
        <w:t xml:space="preserve">and the blind and deafblind may be able to touch part of the art, but often are </w:t>
      </w:r>
      <w:r w:rsidR="00876C52" w:rsidRPr="004415E0">
        <w:rPr>
          <w:rFonts w:ascii="Times New Roman" w:hAnsi="Times New Roman" w:cs="Times New Roman"/>
          <w:sz w:val="32"/>
          <w:szCs w:val="32"/>
        </w:rPr>
        <w:t>not allowed to</w:t>
      </w:r>
      <w:r w:rsidR="007C279B" w:rsidRPr="004415E0">
        <w:rPr>
          <w:rFonts w:ascii="Times New Roman" w:hAnsi="Times New Roman" w:cs="Times New Roman"/>
          <w:sz w:val="32"/>
          <w:szCs w:val="32"/>
        </w:rPr>
        <w:t xml:space="preserve"> tou</w:t>
      </w:r>
      <w:r w:rsidR="00876C52" w:rsidRPr="004415E0">
        <w:rPr>
          <w:rFonts w:ascii="Times New Roman" w:hAnsi="Times New Roman" w:cs="Times New Roman"/>
          <w:sz w:val="32"/>
          <w:szCs w:val="32"/>
        </w:rPr>
        <w:t xml:space="preserve">ch and explore the whole piece of </w:t>
      </w:r>
      <w:r w:rsidR="00A05EB1">
        <w:rPr>
          <w:rFonts w:ascii="Times New Roman" w:hAnsi="Times New Roman" w:cs="Times New Roman"/>
          <w:sz w:val="32"/>
          <w:szCs w:val="32"/>
        </w:rPr>
        <w:t xml:space="preserve">the </w:t>
      </w:r>
      <w:r w:rsidR="00876C52" w:rsidRPr="004415E0">
        <w:rPr>
          <w:rFonts w:ascii="Times New Roman" w:hAnsi="Times New Roman" w:cs="Times New Roman"/>
          <w:sz w:val="32"/>
          <w:szCs w:val="32"/>
        </w:rPr>
        <w:t xml:space="preserve">art. </w:t>
      </w:r>
      <w:r w:rsidRPr="004415E0">
        <w:rPr>
          <w:rFonts w:ascii="Times New Roman" w:hAnsi="Times New Roman" w:cs="Times New Roman"/>
          <w:sz w:val="32"/>
          <w:szCs w:val="32"/>
        </w:rPr>
        <w:t>The freedom to explore by touch and appreciate the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 whole piece </w:t>
      </w:r>
      <w:r w:rsidR="00876C52" w:rsidRPr="004415E0">
        <w:rPr>
          <w:rFonts w:ascii="Times New Roman" w:hAnsi="Times New Roman" w:cs="Times New Roman"/>
          <w:sz w:val="32"/>
          <w:szCs w:val="32"/>
        </w:rPr>
        <w:t xml:space="preserve">is important to providing </w:t>
      </w:r>
      <w:r w:rsidR="00A05EB1">
        <w:rPr>
          <w:rFonts w:ascii="Times New Roman" w:hAnsi="Times New Roman" w:cs="Times New Roman"/>
          <w:sz w:val="32"/>
          <w:szCs w:val="32"/>
        </w:rPr>
        <w:t xml:space="preserve">value, </w:t>
      </w:r>
      <w:r w:rsidR="001507F2" w:rsidRPr="004415E0">
        <w:rPr>
          <w:rFonts w:ascii="Times New Roman" w:hAnsi="Times New Roman" w:cs="Times New Roman"/>
          <w:sz w:val="32"/>
          <w:szCs w:val="32"/>
        </w:rPr>
        <w:t>enjoyment</w:t>
      </w:r>
      <w:r w:rsidR="00A05EB1">
        <w:rPr>
          <w:rFonts w:ascii="Times New Roman" w:hAnsi="Times New Roman" w:cs="Times New Roman"/>
          <w:sz w:val="32"/>
          <w:szCs w:val="32"/>
        </w:rPr>
        <w:t>, and pleasure</w:t>
      </w:r>
      <w:r w:rsidR="001507F2" w:rsidRPr="004415E0">
        <w:rPr>
          <w:rFonts w:ascii="Times New Roman" w:hAnsi="Times New Roman" w:cs="Times New Roman"/>
          <w:sz w:val="32"/>
          <w:szCs w:val="32"/>
        </w:rPr>
        <w:t>.</w:t>
      </w:r>
    </w:p>
    <w:p w:rsidR="002E17E0" w:rsidRPr="004415E0" w:rsidRDefault="00764B5D" w:rsidP="002E17E0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Another researcher, </w:t>
      </w:r>
      <w:proofErr w:type="spellStart"/>
      <w:r w:rsidR="00830AE9" w:rsidRPr="004415E0">
        <w:rPr>
          <w:rFonts w:ascii="Times New Roman" w:hAnsi="Times New Roman" w:cs="Times New Roman"/>
          <w:sz w:val="32"/>
          <w:szCs w:val="32"/>
        </w:rPr>
        <w:t>Pori</w:t>
      </w:r>
      <w:r w:rsidR="001507F2" w:rsidRPr="004415E0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4415E0">
        <w:rPr>
          <w:rFonts w:ascii="Times New Roman" w:hAnsi="Times New Roman" w:cs="Times New Roman"/>
          <w:sz w:val="32"/>
          <w:szCs w:val="32"/>
        </w:rPr>
        <w:t>, looked into using</w:t>
      </w:r>
      <w:r w:rsidR="00876C52" w:rsidRPr="004415E0">
        <w:rPr>
          <w:rFonts w:ascii="Times New Roman" w:hAnsi="Times New Roman" w:cs="Times New Roman"/>
          <w:sz w:val="32"/>
          <w:szCs w:val="32"/>
        </w:rPr>
        <w:t xml:space="preserve"> sighted guides</w:t>
      </w:r>
      <w:r w:rsidR="00CA573F" w:rsidRPr="004415E0">
        <w:rPr>
          <w:rFonts w:ascii="Times New Roman" w:hAnsi="Times New Roman" w:cs="Times New Roman"/>
          <w:sz w:val="32"/>
          <w:szCs w:val="32"/>
        </w:rPr>
        <w:t>.</w:t>
      </w:r>
      <w:r w:rsidR="00830AE9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F21F52" w:rsidRPr="004415E0">
        <w:rPr>
          <w:rFonts w:ascii="Times New Roman" w:hAnsi="Times New Roman" w:cs="Times New Roman"/>
          <w:sz w:val="32"/>
          <w:szCs w:val="32"/>
        </w:rPr>
        <w:t xml:space="preserve">Sighted guides can help by describing, but describing doesn’t let the person interact with the art. </w:t>
      </w:r>
      <w:proofErr w:type="spellStart"/>
      <w:r w:rsidR="00830AE9" w:rsidRPr="004415E0">
        <w:rPr>
          <w:rFonts w:ascii="Times New Roman" w:hAnsi="Times New Roman" w:cs="Times New Roman"/>
          <w:sz w:val="32"/>
          <w:szCs w:val="32"/>
        </w:rPr>
        <w:t>Jansson</w:t>
      </w:r>
      <w:proofErr w:type="spellEnd"/>
      <w:r w:rsidR="00830AE9" w:rsidRPr="004415E0">
        <w:rPr>
          <w:rFonts w:ascii="Times New Roman" w:hAnsi="Times New Roman" w:cs="Times New Roman"/>
          <w:sz w:val="32"/>
          <w:szCs w:val="32"/>
        </w:rPr>
        <w:t xml:space="preserve"> and Bergamasco found</w:t>
      </w:r>
      <w:r w:rsidR="00876C52" w:rsidRPr="004415E0">
        <w:rPr>
          <w:rFonts w:ascii="Times New Roman" w:hAnsi="Times New Roman" w:cs="Times New Roman"/>
          <w:sz w:val="32"/>
          <w:szCs w:val="32"/>
        </w:rPr>
        <w:t xml:space="preserve"> that sometimes using H</w:t>
      </w:r>
      <w:r w:rsidR="00830AE9" w:rsidRPr="004415E0">
        <w:rPr>
          <w:rFonts w:ascii="Times New Roman" w:hAnsi="Times New Roman" w:cs="Times New Roman"/>
          <w:sz w:val="32"/>
          <w:szCs w:val="32"/>
        </w:rPr>
        <w:t>aptics to draw on person’s body helps, but</w:t>
      </w:r>
      <w:r w:rsidR="00876C52" w:rsidRPr="004415E0">
        <w:rPr>
          <w:rFonts w:ascii="Times New Roman" w:hAnsi="Times New Roman" w:cs="Times New Roman"/>
          <w:sz w:val="32"/>
          <w:szCs w:val="32"/>
        </w:rPr>
        <w:t xml:space="preserve"> this is really</w:t>
      </w:r>
      <w:r w:rsidR="00830AE9" w:rsidRPr="004415E0">
        <w:rPr>
          <w:rFonts w:ascii="Times New Roman" w:hAnsi="Times New Roman" w:cs="Times New Roman"/>
          <w:sz w:val="32"/>
          <w:szCs w:val="32"/>
        </w:rPr>
        <w:t xml:space="preserve"> not </w:t>
      </w:r>
      <w:r w:rsidR="00876C52" w:rsidRPr="004415E0">
        <w:rPr>
          <w:rFonts w:ascii="Times New Roman" w:hAnsi="Times New Roman" w:cs="Times New Roman"/>
          <w:sz w:val="32"/>
          <w:szCs w:val="32"/>
        </w:rPr>
        <w:t xml:space="preserve">a </w:t>
      </w:r>
      <w:r w:rsidR="00830AE9" w:rsidRPr="004415E0">
        <w:rPr>
          <w:rFonts w:ascii="Times New Roman" w:hAnsi="Times New Roman" w:cs="Times New Roman"/>
          <w:sz w:val="32"/>
          <w:szCs w:val="32"/>
        </w:rPr>
        <w:t>good solution</w:t>
      </w:r>
      <w:r w:rsidRPr="004415E0">
        <w:rPr>
          <w:rFonts w:ascii="Times New Roman" w:hAnsi="Times New Roman" w:cs="Times New Roman"/>
          <w:sz w:val="32"/>
          <w:szCs w:val="32"/>
        </w:rPr>
        <w:t xml:space="preserve"> because it doesn’t let the blind or deafblind person control their own exploration of the art</w:t>
      </w:r>
      <w:r w:rsidR="00830AE9" w:rsidRPr="004415E0">
        <w:rPr>
          <w:rFonts w:ascii="Times New Roman" w:hAnsi="Times New Roman" w:cs="Times New Roman"/>
          <w:sz w:val="32"/>
          <w:szCs w:val="32"/>
        </w:rPr>
        <w:t xml:space="preserve">. </w:t>
      </w:r>
      <w:r w:rsidR="00876C52" w:rsidRPr="004415E0">
        <w:rPr>
          <w:rFonts w:ascii="Times New Roman" w:hAnsi="Times New Roman" w:cs="Times New Roman"/>
          <w:sz w:val="32"/>
          <w:szCs w:val="32"/>
        </w:rPr>
        <w:t xml:space="preserve">Another researcher, </w:t>
      </w:r>
      <w:r w:rsidR="00830AE9" w:rsidRPr="004415E0">
        <w:rPr>
          <w:rFonts w:ascii="Times New Roman" w:hAnsi="Times New Roman" w:cs="Times New Roman"/>
          <w:sz w:val="32"/>
          <w:szCs w:val="32"/>
        </w:rPr>
        <w:t>Ratcliff</w:t>
      </w:r>
      <w:r w:rsidR="00876C52" w:rsidRPr="004415E0">
        <w:rPr>
          <w:rFonts w:ascii="Times New Roman" w:hAnsi="Times New Roman" w:cs="Times New Roman"/>
          <w:sz w:val="32"/>
          <w:szCs w:val="32"/>
        </w:rPr>
        <w:t>,</w:t>
      </w:r>
      <w:r w:rsidR="00830AE9" w:rsidRPr="004415E0">
        <w:rPr>
          <w:rFonts w:ascii="Times New Roman" w:hAnsi="Times New Roman" w:cs="Times New Roman"/>
          <w:sz w:val="32"/>
          <w:szCs w:val="32"/>
        </w:rPr>
        <w:t xml:space="preserve"> wrote </w:t>
      </w:r>
      <w:r w:rsidR="00876C52" w:rsidRPr="004415E0">
        <w:rPr>
          <w:rFonts w:ascii="Times New Roman" w:hAnsi="Times New Roman" w:cs="Times New Roman"/>
          <w:sz w:val="32"/>
          <w:szCs w:val="32"/>
        </w:rPr>
        <w:t>that art has aesthetic</w:t>
      </w:r>
      <w:r w:rsidR="002E17E0" w:rsidRPr="004415E0">
        <w:rPr>
          <w:rFonts w:ascii="Times New Roman" w:hAnsi="Times New Roman" w:cs="Times New Roman"/>
          <w:sz w:val="32"/>
          <w:szCs w:val="32"/>
        </w:rPr>
        <w:t>, financial</w:t>
      </w:r>
      <w:r w:rsidR="00876C52" w:rsidRPr="004415E0">
        <w:rPr>
          <w:rFonts w:ascii="Times New Roman" w:hAnsi="Times New Roman" w:cs="Times New Roman"/>
          <w:sz w:val="32"/>
          <w:szCs w:val="32"/>
        </w:rPr>
        <w:t xml:space="preserve"> value, </w:t>
      </w:r>
      <w:r w:rsidR="007C279B" w:rsidRPr="004415E0">
        <w:rPr>
          <w:rFonts w:ascii="Times New Roman" w:hAnsi="Times New Roman" w:cs="Times New Roman"/>
          <w:sz w:val="32"/>
          <w:szCs w:val="32"/>
        </w:rPr>
        <w:t>but</w:t>
      </w:r>
      <w:r w:rsidR="00830AE9" w:rsidRPr="004415E0">
        <w:rPr>
          <w:rFonts w:ascii="Times New Roman" w:hAnsi="Times New Roman" w:cs="Times New Roman"/>
          <w:sz w:val="32"/>
          <w:szCs w:val="32"/>
        </w:rPr>
        <w:t xml:space="preserve"> this is not about money, but for the way </w:t>
      </w:r>
      <w:r w:rsidR="00876C52" w:rsidRPr="004415E0">
        <w:rPr>
          <w:rFonts w:ascii="Times New Roman" w:hAnsi="Times New Roman" w:cs="Times New Roman"/>
          <w:sz w:val="32"/>
          <w:szCs w:val="32"/>
        </w:rPr>
        <w:t>art</w:t>
      </w:r>
      <w:r w:rsidR="00830AE9" w:rsidRPr="004415E0">
        <w:rPr>
          <w:rFonts w:ascii="Times New Roman" w:hAnsi="Times New Roman" w:cs="Times New Roman"/>
          <w:sz w:val="32"/>
          <w:szCs w:val="32"/>
        </w:rPr>
        <w:t xml:space="preserve"> makes you feel. </w:t>
      </w:r>
    </w:p>
    <w:p w:rsidR="00510989" w:rsidRPr="004415E0" w:rsidRDefault="00764B5D" w:rsidP="002E17E0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lastRenderedPageBreak/>
        <w:t>From my experience</w:t>
      </w:r>
      <w:r w:rsidR="001E4E9C" w:rsidRPr="004415E0">
        <w:rPr>
          <w:rFonts w:ascii="Times New Roman" w:hAnsi="Times New Roman" w:cs="Times New Roman"/>
          <w:sz w:val="32"/>
          <w:szCs w:val="32"/>
        </w:rPr>
        <w:t xml:space="preserve"> and my research</w:t>
      </w:r>
      <w:r w:rsidRPr="004415E0">
        <w:rPr>
          <w:rFonts w:ascii="Times New Roman" w:hAnsi="Times New Roman" w:cs="Times New Roman"/>
          <w:sz w:val="32"/>
          <w:szCs w:val="32"/>
        </w:rPr>
        <w:t xml:space="preserve">, </w:t>
      </w:r>
      <w:r w:rsidR="001E4E9C" w:rsidRPr="004415E0">
        <w:rPr>
          <w:rFonts w:ascii="Times New Roman" w:hAnsi="Times New Roman" w:cs="Times New Roman"/>
          <w:sz w:val="32"/>
          <w:szCs w:val="32"/>
        </w:rPr>
        <w:t xml:space="preserve">it seems that </w:t>
      </w:r>
      <w:r w:rsidRPr="004415E0">
        <w:rPr>
          <w:rFonts w:ascii="Times New Roman" w:hAnsi="Times New Roman" w:cs="Times New Roman"/>
          <w:sz w:val="32"/>
          <w:szCs w:val="32"/>
        </w:rPr>
        <w:t xml:space="preserve">the following accommodations would be ideal for people who are blind or deafblind: </w:t>
      </w:r>
    </w:p>
    <w:p w:rsidR="00510989" w:rsidRPr="004415E0" w:rsidRDefault="00510989" w:rsidP="00FC3D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>Educational programs with guides and access to descriptions in Braille and large print. Why? So blind and deafblin</w:t>
      </w:r>
      <w:r w:rsidR="0020693E">
        <w:rPr>
          <w:rFonts w:ascii="Times New Roman" w:hAnsi="Times New Roman" w:cs="Times New Roman"/>
          <w:sz w:val="32"/>
          <w:szCs w:val="32"/>
        </w:rPr>
        <w:t xml:space="preserve">d can control their own reading and </w:t>
      </w:r>
      <w:r w:rsidRPr="004415E0">
        <w:rPr>
          <w:rFonts w:ascii="Times New Roman" w:hAnsi="Times New Roman" w:cs="Times New Roman"/>
          <w:sz w:val="32"/>
          <w:szCs w:val="32"/>
        </w:rPr>
        <w:t xml:space="preserve">experiencing – not waiting </w:t>
      </w:r>
      <w:r w:rsidR="00876C52" w:rsidRPr="004415E0">
        <w:rPr>
          <w:rFonts w:ascii="Times New Roman" w:hAnsi="Times New Roman" w:cs="Times New Roman"/>
          <w:sz w:val="32"/>
          <w:szCs w:val="32"/>
        </w:rPr>
        <w:t xml:space="preserve">or </w:t>
      </w:r>
      <w:r w:rsidRPr="004415E0">
        <w:rPr>
          <w:rFonts w:ascii="Times New Roman" w:hAnsi="Times New Roman" w:cs="Times New Roman"/>
          <w:sz w:val="32"/>
          <w:szCs w:val="32"/>
        </w:rPr>
        <w:t>depend</w:t>
      </w:r>
      <w:r w:rsidR="00876C52" w:rsidRPr="004415E0">
        <w:rPr>
          <w:rFonts w:ascii="Times New Roman" w:hAnsi="Times New Roman" w:cs="Times New Roman"/>
          <w:sz w:val="32"/>
          <w:szCs w:val="32"/>
        </w:rPr>
        <w:t>ing</w:t>
      </w:r>
      <w:r w:rsidRPr="004415E0">
        <w:rPr>
          <w:rFonts w:ascii="Times New Roman" w:hAnsi="Times New Roman" w:cs="Times New Roman"/>
          <w:sz w:val="32"/>
          <w:szCs w:val="32"/>
        </w:rPr>
        <w:t xml:space="preserve"> on others to read to them. </w:t>
      </w:r>
    </w:p>
    <w:p w:rsidR="00510989" w:rsidRPr="004415E0" w:rsidRDefault="00876C52" w:rsidP="00FC3D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>P</w:t>
      </w:r>
      <w:r w:rsidR="00510989" w:rsidRPr="004415E0">
        <w:rPr>
          <w:rFonts w:ascii="Times New Roman" w:hAnsi="Times New Roman" w:cs="Times New Roman"/>
          <w:sz w:val="32"/>
          <w:szCs w:val="32"/>
        </w:rPr>
        <w:t xml:space="preserve">rograms specially focused on </w:t>
      </w:r>
      <w:r w:rsidRPr="004415E0">
        <w:rPr>
          <w:rFonts w:ascii="Times New Roman" w:hAnsi="Times New Roman" w:cs="Times New Roman"/>
          <w:sz w:val="32"/>
          <w:szCs w:val="32"/>
        </w:rPr>
        <w:t xml:space="preserve">exploring the </w:t>
      </w:r>
      <w:r w:rsidR="00764B5D" w:rsidRPr="004415E0">
        <w:rPr>
          <w:rFonts w:ascii="Times New Roman" w:hAnsi="Times New Roman" w:cs="Times New Roman"/>
          <w:sz w:val="32"/>
          <w:szCs w:val="32"/>
        </w:rPr>
        <w:t xml:space="preserve">whole piece of the </w:t>
      </w:r>
      <w:r w:rsidRPr="004415E0">
        <w:rPr>
          <w:rFonts w:ascii="Times New Roman" w:hAnsi="Times New Roman" w:cs="Times New Roman"/>
          <w:sz w:val="32"/>
          <w:szCs w:val="32"/>
        </w:rPr>
        <w:t>artwork by touch.</w:t>
      </w:r>
      <w:r w:rsidR="00510989" w:rsidRPr="004415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0989" w:rsidRPr="004415E0" w:rsidRDefault="002E17E0" w:rsidP="00FC3D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>Self-guided touch tours.</w:t>
      </w:r>
    </w:p>
    <w:p w:rsidR="002E17E0" w:rsidRPr="004415E0" w:rsidRDefault="002E17E0" w:rsidP="002E17E0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The Metropolitan Museum of Art in New York City offers all of these accommodations. As a deafblind artist, I’ve taken advantage of </w:t>
      </w:r>
      <w:r w:rsidR="0020693E">
        <w:rPr>
          <w:rFonts w:ascii="Times New Roman" w:hAnsi="Times New Roman" w:cs="Times New Roman"/>
          <w:sz w:val="32"/>
          <w:szCs w:val="32"/>
        </w:rPr>
        <w:t>The Met’s</w:t>
      </w:r>
      <w:r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Pr="004415E0">
        <w:rPr>
          <w:rFonts w:ascii="Times New Roman" w:hAnsi="Times New Roman" w:cs="Times New Roman"/>
          <w:i/>
          <w:sz w:val="32"/>
          <w:szCs w:val="32"/>
        </w:rPr>
        <w:t xml:space="preserve">Seeing </w:t>
      </w:r>
      <w:proofErr w:type="gramStart"/>
      <w:r w:rsidRPr="004415E0">
        <w:rPr>
          <w:rFonts w:ascii="Times New Roman" w:hAnsi="Times New Roman" w:cs="Times New Roman"/>
          <w:i/>
          <w:sz w:val="32"/>
          <w:szCs w:val="32"/>
        </w:rPr>
        <w:t>Through</w:t>
      </w:r>
      <w:proofErr w:type="gramEnd"/>
      <w:r w:rsidRPr="004415E0">
        <w:rPr>
          <w:rFonts w:ascii="Times New Roman" w:hAnsi="Times New Roman" w:cs="Times New Roman"/>
          <w:i/>
          <w:sz w:val="32"/>
          <w:szCs w:val="32"/>
        </w:rPr>
        <w:t xml:space="preserve"> Drawing </w:t>
      </w:r>
      <w:r w:rsidRPr="004415E0">
        <w:rPr>
          <w:rFonts w:ascii="Times New Roman" w:hAnsi="Times New Roman" w:cs="Times New Roman"/>
          <w:sz w:val="32"/>
          <w:szCs w:val="32"/>
        </w:rPr>
        <w:t xml:space="preserve">program </w:t>
      </w:r>
      <w:r w:rsidR="00764B5D" w:rsidRPr="004415E0">
        <w:rPr>
          <w:rFonts w:ascii="Times New Roman" w:hAnsi="Times New Roman" w:cs="Times New Roman"/>
          <w:sz w:val="32"/>
          <w:szCs w:val="32"/>
        </w:rPr>
        <w:t xml:space="preserve">for nearly 10 years. </w:t>
      </w:r>
      <w:r w:rsidRPr="004415E0">
        <w:rPr>
          <w:rFonts w:ascii="Times New Roman" w:hAnsi="Times New Roman" w:cs="Times New Roman"/>
          <w:sz w:val="32"/>
          <w:szCs w:val="32"/>
        </w:rPr>
        <w:t xml:space="preserve">I can </w:t>
      </w:r>
      <w:r w:rsidR="00764B5D" w:rsidRPr="004415E0">
        <w:rPr>
          <w:rFonts w:ascii="Times New Roman" w:hAnsi="Times New Roman" w:cs="Times New Roman"/>
          <w:sz w:val="32"/>
          <w:szCs w:val="32"/>
        </w:rPr>
        <w:t xml:space="preserve">also </w:t>
      </w:r>
      <w:r w:rsidRPr="004415E0">
        <w:rPr>
          <w:rFonts w:ascii="Times New Roman" w:hAnsi="Times New Roman" w:cs="Times New Roman"/>
          <w:sz w:val="32"/>
          <w:szCs w:val="32"/>
        </w:rPr>
        <w:t xml:space="preserve">attest to the excitement of the self-guided tour of Egypt, where I’ve been able to let my hands glide over entire statues. </w:t>
      </w:r>
    </w:p>
    <w:p w:rsidR="00510989" w:rsidRPr="004415E0" w:rsidRDefault="00764B5D" w:rsidP="002E17E0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>Another museum that offers terrific accommodation</w:t>
      </w:r>
      <w:r w:rsidR="0020693E">
        <w:rPr>
          <w:rFonts w:ascii="Times New Roman" w:hAnsi="Times New Roman" w:cs="Times New Roman"/>
          <w:sz w:val="32"/>
          <w:szCs w:val="32"/>
        </w:rPr>
        <w:t>s</w:t>
      </w:r>
      <w:r w:rsidRPr="004415E0">
        <w:rPr>
          <w:rFonts w:ascii="Times New Roman" w:hAnsi="Times New Roman" w:cs="Times New Roman"/>
          <w:sz w:val="32"/>
          <w:szCs w:val="32"/>
        </w:rPr>
        <w:t xml:space="preserve"> is the University of Pennsylvania’</w:t>
      </w:r>
      <w:r w:rsidR="0020693E">
        <w:rPr>
          <w:rFonts w:ascii="Times New Roman" w:hAnsi="Times New Roman" w:cs="Times New Roman"/>
          <w:sz w:val="32"/>
          <w:szCs w:val="32"/>
        </w:rPr>
        <w:t>s Penn Museum</w:t>
      </w:r>
      <w:r w:rsidRPr="004415E0">
        <w:rPr>
          <w:rFonts w:ascii="Times New Roman" w:hAnsi="Times New Roman" w:cs="Times New Roman"/>
          <w:sz w:val="32"/>
          <w:szCs w:val="32"/>
        </w:rPr>
        <w:t xml:space="preserve"> in Philadelphia. </w:t>
      </w:r>
      <w:r w:rsidR="004C0742" w:rsidRPr="004415E0">
        <w:rPr>
          <w:rFonts w:ascii="Times New Roman" w:hAnsi="Times New Roman" w:cs="Times New Roman"/>
          <w:sz w:val="32"/>
          <w:szCs w:val="32"/>
        </w:rPr>
        <w:t xml:space="preserve">Trish Maunder </w:t>
      </w:r>
      <w:r w:rsidR="0020693E">
        <w:rPr>
          <w:rFonts w:ascii="Times New Roman" w:hAnsi="Times New Roman" w:cs="Times New Roman"/>
          <w:sz w:val="32"/>
          <w:szCs w:val="32"/>
        </w:rPr>
        <w:t>has developed</w:t>
      </w:r>
      <w:r w:rsidR="00F21F52" w:rsidRPr="004415E0">
        <w:rPr>
          <w:rFonts w:ascii="Times New Roman" w:hAnsi="Times New Roman" w:cs="Times New Roman"/>
          <w:sz w:val="32"/>
          <w:szCs w:val="32"/>
        </w:rPr>
        <w:t xml:space="preserve"> touch tours </w:t>
      </w:r>
      <w:r w:rsidRPr="004415E0">
        <w:rPr>
          <w:rFonts w:ascii="Times New Roman" w:hAnsi="Times New Roman" w:cs="Times New Roman"/>
          <w:sz w:val="32"/>
          <w:szCs w:val="32"/>
        </w:rPr>
        <w:t>to</w:t>
      </w:r>
      <w:r w:rsidR="00AE1BE9" w:rsidRPr="004415E0">
        <w:rPr>
          <w:rFonts w:ascii="Times New Roman" w:hAnsi="Times New Roman" w:cs="Times New Roman"/>
          <w:sz w:val="32"/>
          <w:szCs w:val="32"/>
        </w:rPr>
        <w:t xml:space="preserve"> explore tactile art </w:t>
      </w:r>
      <w:r w:rsidR="002E17E0" w:rsidRPr="004415E0">
        <w:rPr>
          <w:rFonts w:ascii="Times New Roman" w:hAnsi="Times New Roman" w:cs="Times New Roman"/>
          <w:sz w:val="32"/>
          <w:szCs w:val="32"/>
        </w:rPr>
        <w:t>in the</w:t>
      </w:r>
      <w:r w:rsidR="00AE1BE9" w:rsidRPr="004415E0">
        <w:rPr>
          <w:rFonts w:ascii="Times New Roman" w:hAnsi="Times New Roman" w:cs="Times New Roman"/>
          <w:sz w:val="32"/>
          <w:szCs w:val="32"/>
        </w:rPr>
        <w:t xml:space="preserve"> Egypt</w:t>
      </w:r>
      <w:r w:rsidR="002E17E0" w:rsidRPr="004415E0">
        <w:rPr>
          <w:rFonts w:ascii="Times New Roman" w:hAnsi="Times New Roman" w:cs="Times New Roman"/>
          <w:sz w:val="32"/>
          <w:szCs w:val="32"/>
        </w:rPr>
        <w:t>ian</w:t>
      </w:r>
      <w:r w:rsidR="00AE1BE9" w:rsidRPr="004415E0">
        <w:rPr>
          <w:rFonts w:ascii="Times New Roman" w:hAnsi="Times New Roman" w:cs="Times New Roman"/>
          <w:sz w:val="32"/>
          <w:szCs w:val="32"/>
        </w:rPr>
        <w:t xml:space="preserve"> and Italian galleries.</w:t>
      </w:r>
      <w:r w:rsidR="005078D6" w:rsidRPr="004415E0">
        <w:rPr>
          <w:rFonts w:ascii="Times New Roman" w:hAnsi="Times New Roman" w:cs="Times New Roman"/>
          <w:sz w:val="32"/>
          <w:szCs w:val="32"/>
        </w:rPr>
        <w:t xml:space="preserve"> I helped Trish </w:t>
      </w:r>
      <w:r w:rsidRPr="004415E0">
        <w:rPr>
          <w:rFonts w:ascii="Times New Roman" w:hAnsi="Times New Roman" w:cs="Times New Roman"/>
          <w:sz w:val="32"/>
          <w:szCs w:val="32"/>
        </w:rPr>
        <w:t>develop</w:t>
      </w:r>
      <w:r w:rsidR="005078D6" w:rsidRPr="004415E0">
        <w:rPr>
          <w:rFonts w:ascii="Times New Roman" w:hAnsi="Times New Roman" w:cs="Times New Roman"/>
          <w:sz w:val="32"/>
          <w:szCs w:val="32"/>
        </w:rPr>
        <w:t xml:space="preserve"> the tour of Egypt.</w:t>
      </w:r>
      <w:r w:rsidR="00AE1BE9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2E17E0" w:rsidRPr="004415E0">
        <w:rPr>
          <w:rFonts w:ascii="Times New Roman" w:hAnsi="Times New Roman" w:cs="Times New Roman"/>
          <w:sz w:val="32"/>
          <w:szCs w:val="32"/>
        </w:rPr>
        <w:t>The tours include</w:t>
      </w:r>
      <w:r w:rsidR="00AE1BE9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AE1BE9" w:rsidRPr="004415E0">
        <w:rPr>
          <w:rFonts w:ascii="Times New Roman" w:hAnsi="Times New Roman" w:cs="Times New Roman"/>
          <w:sz w:val="32"/>
          <w:szCs w:val="32"/>
        </w:rPr>
        <w:lastRenderedPageBreak/>
        <w:t>classes for deafblind and blind people</w:t>
      </w:r>
      <w:r w:rsidR="002E17E0" w:rsidRPr="004415E0">
        <w:rPr>
          <w:rFonts w:ascii="Times New Roman" w:hAnsi="Times New Roman" w:cs="Times New Roman"/>
          <w:sz w:val="32"/>
          <w:szCs w:val="32"/>
        </w:rPr>
        <w:t xml:space="preserve"> to</w:t>
      </w:r>
      <w:r w:rsidR="00AE1BE9" w:rsidRPr="004415E0">
        <w:rPr>
          <w:rFonts w:ascii="Times New Roman" w:hAnsi="Times New Roman" w:cs="Times New Roman"/>
          <w:sz w:val="32"/>
          <w:szCs w:val="32"/>
        </w:rPr>
        <w:t xml:space="preserve"> le</w:t>
      </w:r>
      <w:r w:rsidR="00CA573F" w:rsidRPr="004415E0">
        <w:rPr>
          <w:rFonts w:ascii="Times New Roman" w:hAnsi="Times New Roman" w:cs="Times New Roman"/>
          <w:sz w:val="32"/>
          <w:szCs w:val="32"/>
        </w:rPr>
        <w:t xml:space="preserve">arn </w:t>
      </w:r>
      <w:r w:rsidR="002E17E0" w:rsidRPr="004415E0">
        <w:rPr>
          <w:rFonts w:ascii="Times New Roman" w:hAnsi="Times New Roman" w:cs="Times New Roman"/>
          <w:sz w:val="32"/>
          <w:szCs w:val="32"/>
        </w:rPr>
        <w:t>the art history through taste, touch and smell</w:t>
      </w:r>
      <w:r w:rsidR="00CA573F" w:rsidRPr="004415E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0989" w:rsidRPr="004415E0" w:rsidRDefault="002E17E0" w:rsidP="005078D6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4415E0">
        <w:rPr>
          <w:rFonts w:ascii="Times New Roman" w:hAnsi="Times New Roman" w:cs="Times New Roman"/>
          <w:b/>
          <w:sz w:val="32"/>
          <w:szCs w:val="32"/>
        </w:rPr>
        <w:t>My Research</w:t>
      </w:r>
    </w:p>
    <w:p w:rsidR="00AE1BE9" w:rsidRPr="004415E0" w:rsidRDefault="002E17E0" w:rsidP="0020693E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My research consisted of interviews and a survey. </w:t>
      </w:r>
      <w:r w:rsidR="00FD03AC" w:rsidRPr="004415E0">
        <w:rPr>
          <w:rFonts w:ascii="Times New Roman" w:hAnsi="Times New Roman" w:cs="Times New Roman"/>
          <w:sz w:val="32"/>
          <w:szCs w:val="32"/>
        </w:rPr>
        <w:t>I interview</w:t>
      </w:r>
      <w:r w:rsidR="007E003F" w:rsidRPr="004415E0">
        <w:rPr>
          <w:rFonts w:ascii="Times New Roman" w:hAnsi="Times New Roman" w:cs="Times New Roman"/>
          <w:sz w:val="32"/>
          <w:szCs w:val="32"/>
        </w:rPr>
        <w:t>ed</w:t>
      </w:r>
      <w:r w:rsidR="00FD03AC" w:rsidRPr="004415E0">
        <w:rPr>
          <w:rFonts w:ascii="Times New Roman" w:hAnsi="Times New Roman" w:cs="Times New Roman"/>
          <w:sz w:val="32"/>
          <w:szCs w:val="32"/>
        </w:rPr>
        <w:t xml:space="preserve"> two people</w:t>
      </w:r>
      <w:r w:rsidR="008949ED" w:rsidRPr="004415E0">
        <w:rPr>
          <w:rFonts w:ascii="Times New Roman" w:hAnsi="Times New Roman" w:cs="Times New Roman"/>
          <w:sz w:val="32"/>
          <w:szCs w:val="32"/>
        </w:rPr>
        <w:t xml:space="preserve"> who are concerned with art for the blind and deafblind</w:t>
      </w:r>
      <w:r w:rsidRPr="004415E0">
        <w:rPr>
          <w:rFonts w:ascii="Times New Roman" w:hAnsi="Times New Roman" w:cs="Times New Roman"/>
          <w:sz w:val="32"/>
          <w:szCs w:val="32"/>
        </w:rPr>
        <w:t>. One is a</w:t>
      </w:r>
      <w:r w:rsidR="00FD03AC" w:rsidRPr="004415E0">
        <w:rPr>
          <w:rFonts w:ascii="Times New Roman" w:hAnsi="Times New Roman" w:cs="Times New Roman"/>
          <w:sz w:val="32"/>
          <w:szCs w:val="32"/>
        </w:rPr>
        <w:t xml:space="preserve"> deafblind artist, Ed </w:t>
      </w:r>
      <w:proofErr w:type="spellStart"/>
      <w:r w:rsidR="00FD03AC" w:rsidRPr="004415E0">
        <w:rPr>
          <w:rFonts w:ascii="Times New Roman" w:hAnsi="Times New Roman" w:cs="Times New Roman"/>
          <w:sz w:val="32"/>
          <w:szCs w:val="32"/>
        </w:rPr>
        <w:t>Borrone</w:t>
      </w:r>
      <w:proofErr w:type="spellEnd"/>
      <w:r w:rsidR="008949ED" w:rsidRPr="004415E0">
        <w:rPr>
          <w:rFonts w:ascii="Times New Roman" w:hAnsi="Times New Roman" w:cs="Times New Roman"/>
          <w:sz w:val="32"/>
          <w:szCs w:val="32"/>
        </w:rPr>
        <w:t>,</w:t>
      </w:r>
      <w:r w:rsidR="00FD03AC" w:rsidRPr="004415E0">
        <w:rPr>
          <w:rFonts w:ascii="Times New Roman" w:hAnsi="Times New Roman" w:cs="Times New Roman"/>
          <w:sz w:val="32"/>
          <w:szCs w:val="32"/>
        </w:rPr>
        <w:t xml:space="preserve"> and </w:t>
      </w:r>
      <w:r w:rsidRPr="004415E0">
        <w:rPr>
          <w:rFonts w:ascii="Times New Roman" w:hAnsi="Times New Roman" w:cs="Times New Roman"/>
          <w:sz w:val="32"/>
          <w:szCs w:val="32"/>
        </w:rPr>
        <w:t xml:space="preserve">the other is </w:t>
      </w:r>
      <w:r w:rsidR="00FD03AC" w:rsidRPr="004415E0">
        <w:rPr>
          <w:rFonts w:ascii="Times New Roman" w:hAnsi="Times New Roman" w:cs="Times New Roman"/>
          <w:sz w:val="32"/>
          <w:szCs w:val="32"/>
        </w:rPr>
        <w:t xml:space="preserve">a hearing and sighted person, John Olson. </w:t>
      </w:r>
    </w:p>
    <w:p w:rsidR="00AE1BE9" w:rsidRPr="004415E0" w:rsidRDefault="005078D6" w:rsidP="008949ED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>John Olson has a business</w:t>
      </w:r>
      <w:r w:rsidR="008949ED" w:rsidRPr="004415E0">
        <w:rPr>
          <w:rFonts w:ascii="Times New Roman" w:hAnsi="Times New Roman" w:cs="Times New Roman"/>
          <w:sz w:val="32"/>
          <w:szCs w:val="32"/>
        </w:rPr>
        <w:t xml:space="preserve"> called</w:t>
      </w:r>
      <w:r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AE1BE9" w:rsidRPr="004415E0">
        <w:rPr>
          <w:rFonts w:ascii="Times New Roman" w:hAnsi="Times New Roman" w:cs="Times New Roman"/>
          <w:sz w:val="32"/>
          <w:szCs w:val="32"/>
        </w:rPr>
        <w:t xml:space="preserve">3D </w:t>
      </w:r>
      <w:proofErr w:type="spellStart"/>
      <w:r w:rsidR="00AE1BE9" w:rsidRPr="004415E0">
        <w:rPr>
          <w:rFonts w:ascii="Times New Roman" w:hAnsi="Times New Roman" w:cs="Times New Roman"/>
          <w:sz w:val="32"/>
          <w:szCs w:val="32"/>
        </w:rPr>
        <w:t>PhotoWork</w:t>
      </w:r>
      <w:r w:rsidR="008949ED" w:rsidRPr="004415E0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4415E0">
        <w:rPr>
          <w:rFonts w:ascii="Times New Roman" w:hAnsi="Times New Roman" w:cs="Times New Roman"/>
          <w:sz w:val="32"/>
          <w:szCs w:val="32"/>
        </w:rPr>
        <w:t xml:space="preserve">. He is here at this convention. </w:t>
      </w:r>
      <w:r w:rsidR="002E17E0" w:rsidRPr="004415E0">
        <w:rPr>
          <w:rFonts w:ascii="Times New Roman" w:hAnsi="Times New Roman" w:cs="Times New Roman"/>
          <w:sz w:val="32"/>
          <w:szCs w:val="32"/>
        </w:rPr>
        <w:t>He creates</w:t>
      </w:r>
      <w:r w:rsidRPr="004415E0">
        <w:rPr>
          <w:rFonts w:ascii="Times New Roman" w:hAnsi="Times New Roman" w:cs="Times New Roman"/>
          <w:sz w:val="32"/>
          <w:szCs w:val="32"/>
        </w:rPr>
        <w:t xml:space="preserve"> 3D pictures of famous </w:t>
      </w:r>
      <w:r w:rsidR="008949ED" w:rsidRPr="004415E0">
        <w:rPr>
          <w:rFonts w:ascii="Times New Roman" w:hAnsi="Times New Roman" w:cs="Times New Roman"/>
          <w:sz w:val="32"/>
          <w:szCs w:val="32"/>
        </w:rPr>
        <w:t>paintings</w:t>
      </w:r>
      <w:r w:rsidRPr="004415E0">
        <w:rPr>
          <w:rFonts w:ascii="Times New Roman" w:hAnsi="Times New Roman" w:cs="Times New Roman"/>
          <w:sz w:val="32"/>
          <w:szCs w:val="32"/>
        </w:rPr>
        <w:t xml:space="preserve">, like </w:t>
      </w:r>
      <w:r w:rsidR="008949ED" w:rsidRPr="004415E0">
        <w:rPr>
          <w:rFonts w:ascii="Times New Roman" w:hAnsi="Times New Roman" w:cs="Times New Roman"/>
          <w:sz w:val="32"/>
          <w:szCs w:val="32"/>
        </w:rPr>
        <w:t xml:space="preserve">the </w:t>
      </w:r>
      <w:r w:rsidRPr="004415E0">
        <w:rPr>
          <w:rFonts w:ascii="Times New Roman" w:hAnsi="Times New Roman" w:cs="Times New Roman"/>
          <w:i/>
          <w:sz w:val="32"/>
          <w:szCs w:val="32"/>
        </w:rPr>
        <w:t>Mona Lisa</w:t>
      </w:r>
      <w:r w:rsidRPr="004415E0">
        <w:rPr>
          <w:rFonts w:ascii="Times New Roman" w:hAnsi="Times New Roman" w:cs="Times New Roman"/>
          <w:sz w:val="32"/>
          <w:szCs w:val="32"/>
        </w:rPr>
        <w:t xml:space="preserve"> and </w:t>
      </w:r>
      <w:r w:rsidRPr="004415E0">
        <w:rPr>
          <w:rFonts w:ascii="Times New Roman" w:hAnsi="Times New Roman" w:cs="Times New Roman"/>
          <w:i/>
          <w:sz w:val="32"/>
          <w:szCs w:val="32"/>
        </w:rPr>
        <w:t>Washington Crossing the Delaware</w:t>
      </w:r>
      <w:r w:rsidRPr="004415E0">
        <w:rPr>
          <w:rFonts w:ascii="Times New Roman" w:hAnsi="Times New Roman" w:cs="Times New Roman"/>
          <w:sz w:val="32"/>
          <w:szCs w:val="32"/>
        </w:rPr>
        <w:t>.</w:t>
      </w:r>
      <w:r w:rsidR="00AE1BE9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7E003F" w:rsidRPr="004415E0">
        <w:rPr>
          <w:rFonts w:ascii="Times New Roman" w:hAnsi="Times New Roman" w:cs="Times New Roman"/>
          <w:sz w:val="32"/>
          <w:szCs w:val="32"/>
        </w:rPr>
        <w:t>He t</w:t>
      </w:r>
      <w:r w:rsidR="00AE1BE9" w:rsidRPr="004415E0">
        <w:rPr>
          <w:rFonts w:ascii="Times New Roman" w:hAnsi="Times New Roman" w:cs="Times New Roman"/>
          <w:sz w:val="32"/>
          <w:szCs w:val="32"/>
        </w:rPr>
        <w:t>hink</w:t>
      </w:r>
      <w:r w:rsidR="007E003F" w:rsidRPr="004415E0">
        <w:rPr>
          <w:rFonts w:ascii="Times New Roman" w:hAnsi="Times New Roman" w:cs="Times New Roman"/>
          <w:sz w:val="32"/>
          <w:szCs w:val="32"/>
        </w:rPr>
        <w:t>s</w:t>
      </w:r>
      <w:r w:rsidR="00AE1BE9" w:rsidRPr="004415E0">
        <w:rPr>
          <w:rFonts w:ascii="Times New Roman" w:hAnsi="Times New Roman" w:cs="Times New Roman"/>
          <w:sz w:val="32"/>
          <w:szCs w:val="32"/>
        </w:rPr>
        <w:t xml:space="preserve"> about </w:t>
      </w:r>
      <w:r w:rsidR="008949ED" w:rsidRPr="004415E0">
        <w:rPr>
          <w:rFonts w:ascii="Times New Roman" w:hAnsi="Times New Roman" w:cs="Times New Roman"/>
          <w:sz w:val="32"/>
          <w:szCs w:val="32"/>
        </w:rPr>
        <w:t xml:space="preserve">the painting, </w:t>
      </w:r>
      <w:r w:rsidR="002E17E0" w:rsidRPr="004415E0">
        <w:rPr>
          <w:rFonts w:ascii="Times New Roman" w:hAnsi="Times New Roman" w:cs="Times New Roman"/>
          <w:sz w:val="32"/>
          <w:szCs w:val="32"/>
        </w:rPr>
        <w:t xml:space="preserve">how to make it into a 3-dimensional piece, </w:t>
      </w:r>
      <w:r w:rsidR="008949ED" w:rsidRPr="004415E0">
        <w:rPr>
          <w:rFonts w:ascii="Times New Roman" w:hAnsi="Times New Roman" w:cs="Times New Roman"/>
          <w:sz w:val="32"/>
          <w:szCs w:val="32"/>
        </w:rPr>
        <w:t xml:space="preserve">and then </w:t>
      </w:r>
      <w:r w:rsidR="00AE1BE9" w:rsidRPr="004415E0">
        <w:rPr>
          <w:rFonts w:ascii="Times New Roman" w:hAnsi="Times New Roman" w:cs="Times New Roman"/>
          <w:sz w:val="32"/>
          <w:szCs w:val="32"/>
        </w:rPr>
        <w:t>send</w:t>
      </w:r>
      <w:r w:rsidR="007E003F" w:rsidRPr="004415E0">
        <w:rPr>
          <w:rFonts w:ascii="Times New Roman" w:hAnsi="Times New Roman" w:cs="Times New Roman"/>
          <w:sz w:val="32"/>
          <w:szCs w:val="32"/>
        </w:rPr>
        <w:t>s</w:t>
      </w:r>
      <w:r w:rsidR="00AE1BE9" w:rsidRPr="004415E0">
        <w:rPr>
          <w:rFonts w:ascii="Times New Roman" w:hAnsi="Times New Roman" w:cs="Times New Roman"/>
          <w:sz w:val="32"/>
          <w:szCs w:val="32"/>
        </w:rPr>
        <w:t xml:space="preserve"> data to </w:t>
      </w:r>
      <w:r w:rsidR="00F21F52" w:rsidRPr="004415E0">
        <w:rPr>
          <w:rFonts w:ascii="Times New Roman" w:hAnsi="Times New Roman" w:cs="Times New Roman"/>
          <w:sz w:val="32"/>
          <w:szCs w:val="32"/>
        </w:rPr>
        <w:t xml:space="preserve">a computer to </w:t>
      </w:r>
      <w:r w:rsidR="00AE1BE9" w:rsidRPr="004415E0">
        <w:rPr>
          <w:rFonts w:ascii="Times New Roman" w:hAnsi="Times New Roman" w:cs="Times New Roman"/>
          <w:sz w:val="32"/>
          <w:szCs w:val="32"/>
        </w:rPr>
        <w:t>make sculptures</w:t>
      </w:r>
      <w:r w:rsidR="008949ED" w:rsidRPr="004415E0">
        <w:rPr>
          <w:rFonts w:ascii="Times New Roman" w:hAnsi="Times New Roman" w:cs="Times New Roman"/>
          <w:sz w:val="32"/>
          <w:szCs w:val="32"/>
        </w:rPr>
        <w:t xml:space="preserve"> that are used as </w:t>
      </w:r>
      <w:r w:rsidR="00427CCE" w:rsidRPr="004415E0">
        <w:rPr>
          <w:rFonts w:ascii="Times New Roman" w:hAnsi="Times New Roman" w:cs="Times New Roman"/>
          <w:sz w:val="32"/>
          <w:szCs w:val="32"/>
        </w:rPr>
        <w:t>tactile print</w:t>
      </w:r>
      <w:r w:rsidR="008949ED" w:rsidRPr="004415E0">
        <w:rPr>
          <w:rFonts w:ascii="Times New Roman" w:hAnsi="Times New Roman" w:cs="Times New Roman"/>
          <w:sz w:val="32"/>
          <w:szCs w:val="32"/>
        </w:rPr>
        <w:t>s. He also</w:t>
      </w:r>
      <w:r w:rsidR="00FD03AC" w:rsidRPr="004415E0">
        <w:rPr>
          <w:rFonts w:ascii="Times New Roman" w:hAnsi="Times New Roman" w:cs="Times New Roman"/>
          <w:sz w:val="32"/>
          <w:szCs w:val="32"/>
        </w:rPr>
        <w:t xml:space="preserve"> p</w:t>
      </w:r>
      <w:r w:rsidR="00427CCE" w:rsidRPr="004415E0">
        <w:rPr>
          <w:rFonts w:ascii="Times New Roman" w:hAnsi="Times New Roman" w:cs="Times New Roman"/>
          <w:sz w:val="32"/>
          <w:szCs w:val="32"/>
        </w:rPr>
        <w:t>ut</w:t>
      </w:r>
      <w:r w:rsidR="008949ED" w:rsidRPr="004415E0">
        <w:rPr>
          <w:rFonts w:ascii="Times New Roman" w:hAnsi="Times New Roman" w:cs="Times New Roman"/>
          <w:sz w:val="32"/>
          <w:szCs w:val="32"/>
        </w:rPr>
        <w:t>s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sensors in </w:t>
      </w:r>
      <w:r w:rsidR="008949ED" w:rsidRPr="004415E0">
        <w:rPr>
          <w:rFonts w:ascii="Times New Roman" w:hAnsi="Times New Roman" w:cs="Times New Roman"/>
          <w:sz w:val="32"/>
          <w:szCs w:val="32"/>
        </w:rPr>
        <w:t>the 3D art to activate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sensory sound. </w:t>
      </w:r>
      <w:r w:rsidR="007E003F" w:rsidRPr="004415E0">
        <w:rPr>
          <w:rFonts w:ascii="Times New Roman" w:hAnsi="Times New Roman" w:cs="Times New Roman"/>
          <w:sz w:val="32"/>
          <w:szCs w:val="32"/>
        </w:rPr>
        <w:t>It t</w:t>
      </w:r>
      <w:r w:rsidR="00427CCE" w:rsidRPr="004415E0">
        <w:rPr>
          <w:rFonts w:ascii="Times New Roman" w:hAnsi="Times New Roman" w:cs="Times New Roman"/>
          <w:sz w:val="32"/>
          <w:szCs w:val="32"/>
        </w:rPr>
        <w:t>ake</w:t>
      </w:r>
      <w:r w:rsidR="007E003F" w:rsidRPr="004415E0">
        <w:rPr>
          <w:rFonts w:ascii="Times New Roman" w:hAnsi="Times New Roman" w:cs="Times New Roman"/>
          <w:sz w:val="32"/>
          <w:szCs w:val="32"/>
        </w:rPr>
        <w:t>s</w:t>
      </w:r>
      <w:r w:rsidR="008949ED" w:rsidRPr="004415E0">
        <w:rPr>
          <w:rFonts w:ascii="Times New Roman" w:hAnsi="Times New Roman" w:cs="Times New Roman"/>
          <w:sz w:val="32"/>
          <w:szCs w:val="32"/>
        </w:rPr>
        <w:t xml:space="preserve"> about three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weeks to </w:t>
      </w:r>
      <w:r w:rsidR="00FD03AC" w:rsidRPr="004415E0">
        <w:rPr>
          <w:rFonts w:ascii="Times New Roman" w:hAnsi="Times New Roman" w:cs="Times New Roman"/>
          <w:sz w:val="32"/>
          <w:szCs w:val="32"/>
        </w:rPr>
        <w:t>make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Pr="004415E0">
        <w:rPr>
          <w:rFonts w:ascii="Times New Roman" w:hAnsi="Times New Roman" w:cs="Times New Roman"/>
          <w:sz w:val="32"/>
          <w:szCs w:val="32"/>
        </w:rPr>
        <w:t>one 3D print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. </w:t>
      </w:r>
      <w:r w:rsidR="008949ED" w:rsidRPr="004415E0">
        <w:rPr>
          <w:rFonts w:ascii="Times New Roman" w:hAnsi="Times New Roman" w:cs="Times New Roman"/>
          <w:sz w:val="32"/>
          <w:szCs w:val="32"/>
        </w:rPr>
        <w:t xml:space="preserve">When exploring this kind of tactile art, </w:t>
      </w:r>
      <w:r w:rsidR="00A05EB1">
        <w:rPr>
          <w:rFonts w:ascii="Times New Roman" w:hAnsi="Times New Roman" w:cs="Times New Roman"/>
          <w:sz w:val="32"/>
          <w:szCs w:val="32"/>
        </w:rPr>
        <w:t>d</w:t>
      </w:r>
      <w:r w:rsidR="00FD03AC" w:rsidRPr="004415E0">
        <w:rPr>
          <w:rFonts w:ascii="Times New Roman" w:hAnsi="Times New Roman" w:cs="Times New Roman"/>
          <w:sz w:val="32"/>
          <w:szCs w:val="32"/>
        </w:rPr>
        <w:t>eafblind and blind people c</w:t>
      </w:r>
      <w:r w:rsidR="00427CCE" w:rsidRPr="004415E0">
        <w:rPr>
          <w:rFonts w:ascii="Times New Roman" w:hAnsi="Times New Roman" w:cs="Times New Roman"/>
          <w:sz w:val="32"/>
          <w:szCs w:val="32"/>
        </w:rPr>
        <w:t>an be fre</w:t>
      </w:r>
      <w:r w:rsidR="008949ED" w:rsidRPr="004415E0">
        <w:rPr>
          <w:rFonts w:ascii="Times New Roman" w:hAnsi="Times New Roman" w:cs="Times New Roman"/>
          <w:sz w:val="32"/>
          <w:szCs w:val="32"/>
        </w:rPr>
        <w:t>e</w:t>
      </w:r>
      <w:r w:rsidR="002E17E0" w:rsidRPr="004415E0">
        <w:rPr>
          <w:rFonts w:ascii="Times New Roman" w:hAnsi="Times New Roman" w:cs="Times New Roman"/>
          <w:sz w:val="32"/>
          <w:szCs w:val="32"/>
        </w:rPr>
        <w:t xml:space="preserve"> and independent in accessing the art, taking their time, and enjoying the experience.</w:t>
      </w:r>
      <w:bookmarkStart w:id="0" w:name="_GoBack"/>
      <w:bookmarkEnd w:id="0"/>
    </w:p>
    <w:p w:rsidR="00510989" w:rsidRPr="004415E0" w:rsidRDefault="004C0742" w:rsidP="008949ED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Ed </w:t>
      </w:r>
      <w:proofErr w:type="spellStart"/>
      <w:r w:rsidRPr="004415E0">
        <w:rPr>
          <w:rFonts w:ascii="Times New Roman" w:hAnsi="Times New Roman" w:cs="Times New Roman"/>
          <w:sz w:val="32"/>
          <w:szCs w:val="32"/>
        </w:rPr>
        <w:t>Borrone</w:t>
      </w:r>
      <w:proofErr w:type="spellEnd"/>
      <w:r w:rsidRPr="004415E0">
        <w:rPr>
          <w:rFonts w:ascii="Times New Roman" w:hAnsi="Times New Roman" w:cs="Times New Roman"/>
          <w:sz w:val="32"/>
          <w:szCs w:val="32"/>
        </w:rPr>
        <w:t xml:space="preserve"> is a</w:t>
      </w:r>
      <w:r w:rsidR="00AE1BE9" w:rsidRPr="004415E0">
        <w:rPr>
          <w:rFonts w:ascii="Times New Roman" w:hAnsi="Times New Roman" w:cs="Times New Roman"/>
          <w:sz w:val="32"/>
          <w:szCs w:val="32"/>
        </w:rPr>
        <w:t xml:space="preserve"> deafblind </w:t>
      </w:r>
      <w:r w:rsidR="00CA573F" w:rsidRPr="004415E0">
        <w:rPr>
          <w:rFonts w:ascii="Times New Roman" w:hAnsi="Times New Roman" w:cs="Times New Roman"/>
          <w:sz w:val="32"/>
          <w:szCs w:val="32"/>
        </w:rPr>
        <w:t xml:space="preserve">artist. </w:t>
      </w:r>
      <w:r w:rsidR="0083588A" w:rsidRPr="004415E0">
        <w:rPr>
          <w:rFonts w:ascii="Times New Roman" w:hAnsi="Times New Roman" w:cs="Times New Roman"/>
          <w:sz w:val="32"/>
          <w:szCs w:val="32"/>
        </w:rPr>
        <w:t xml:space="preserve">He </w:t>
      </w:r>
      <w:r w:rsidR="002E17E0" w:rsidRPr="004415E0">
        <w:rPr>
          <w:rFonts w:ascii="Times New Roman" w:hAnsi="Times New Roman" w:cs="Times New Roman"/>
          <w:sz w:val="32"/>
          <w:szCs w:val="32"/>
        </w:rPr>
        <w:t>has a very little bit of central sight</w:t>
      </w:r>
      <w:r w:rsidR="0083588A" w:rsidRPr="004415E0">
        <w:rPr>
          <w:rFonts w:ascii="Times New Roman" w:hAnsi="Times New Roman" w:cs="Times New Roman"/>
          <w:sz w:val="32"/>
          <w:szCs w:val="32"/>
        </w:rPr>
        <w:t xml:space="preserve">. </w:t>
      </w:r>
      <w:r w:rsidR="00CA573F" w:rsidRPr="004415E0">
        <w:rPr>
          <w:rFonts w:ascii="Times New Roman" w:hAnsi="Times New Roman" w:cs="Times New Roman"/>
          <w:sz w:val="32"/>
          <w:szCs w:val="32"/>
        </w:rPr>
        <w:t xml:space="preserve">He works </w:t>
      </w:r>
      <w:r w:rsidR="00427CCE" w:rsidRPr="004415E0">
        <w:rPr>
          <w:rFonts w:ascii="Times New Roman" w:hAnsi="Times New Roman" w:cs="Times New Roman"/>
          <w:sz w:val="32"/>
          <w:szCs w:val="32"/>
        </w:rPr>
        <w:t>with wood to make sculp</w:t>
      </w:r>
      <w:r w:rsidR="0065314A" w:rsidRPr="004415E0">
        <w:rPr>
          <w:rFonts w:ascii="Times New Roman" w:hAnsi="Times New Roman" w:cs="Times New Roman"/>
          <w:sz w:val="32"/>
          <w:szCs w:val="32"/>
        </w:rPr>
        <w:t>tures</w:t>
      </w:r>
      <w:r w:rsidR="001507F2" w:rsidRPr="004415E0">
        <w:rPr>
          <w:rFonts w:ascii="Times New Roman" w:hAnsi="Times New Roman" w:cs="Times New Roman"/>
          <w:sz w:val="32"/>
          <w:szCs w:val="32"/>
        </w:rPr>
        <w:t>.</w:t>
      </w:r>
      <w:r w:rsidR="0065314A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1507F2" w:rsidRPr="004415E0">
        <w:rPr>
          <w:rFonts w:ascii="Times New Roman" w:hAnsi="Times New Roman" w:cs="Times New Roman"/>
          <w:sz w:val="32"/>
          <w:szCs w:val="32"/>
        </w:rPr>
        <w:t>Sometimes he uses</w:t>
      </w:r>
      <w:r w:rsidR="0065314A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65314A" w:rsidRPr="004415E0">
        <w:rPr>
          <w:rFonts w:ascii="Times New Roman" w:hAnsi="Times New Roman" w:cs="Times New Roman"/>
          <w:sz w:val="32"/>
          <w:szCs w:val="32"/>
        </w:rPr>
        <w:lastRenderedPageBreak/>
        <w:t>textures</w:t>
      </w:r>
      <w:r w:rsidR="001507F2" w:rsidRPr="004415E0">
        <w:rPr>
          <w:rFonts w:ascii="Times New Roman" w:hAnsi="Times New Roman" w:cs="Times New Roman"/>
          <w:sz w:val="32"/>
          <w:szCs w:val="32"/>
        </w:rPr>
        <w:t>, and sometimes he smooths the wood</w:t>
      </w:r>
      <w:r w:rsidR="0065314A" w:rsidRPr="004415E0">
        <w:rPr>
          <w:rFonts w:ascii="Times New Roman" w:hAnsi="Times New Roman" w:cs="Times New Roman"/>
          <w:sz w:val="32"/>
          <w:szCs w:val="32"/>
        </w:rPr>
        <w:t>. He c</w:t>
      </w:r>
      <w:r w:rsidR="0083588A" w:rsidRPr="004415E0">
        <w:rPr>
          <w:rFonts w:ascii="Times New Roman" w:hAnsi="Times New Roman" w:cs="Times New Roman"/>
          <w:sz w:val="32"/>
          <w:szCs w:val="32"/>
        </w:rPr>
        <w:t xml:space="preserve">an smell the 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wood when </w:t>
      </w:r>
      <w:r w:rsidR="0083588A" w:rsidRPr="004415E0">
        <w:rPr>
          <w:rFonts w:ascii="Times New Roman" w:hAnsi="Times New Roman" w:cs="Times New Roman"/>
          <w:sz w:val="32"/>
          <w:szCs w:val="32"/>
        </w:rPr>
        <w:t>he’s working with it</w:t>
      </w:r>
      <w:r w:rsidR="00427CCE" w:rsidRPr="004415E0">
        <w:rPr>
          <w:rFonts w:ascii="Times New Roman" w:hAnsi="Times New Roman" w:cs="Times New Roman"/>
          <w:sz w:val="32"/>
          <w:szCs w:val="32"/>
        </w:rPr>
        <w:t>. His favorite</w:t>
      </w:r>
      <w:r w:rsidR="0083588A" w:rsidRPr="004415E0">
        <w:rPr>
          <w:rFonts w:ascii="Times New Roman" w:hAnsi="Times New Roman" w:cs="Times New Roman"/>
          <w:sz w:val="32"/>
          <w:szCs w:val="32"/>
        </w:rPr>
        <w:t xml:space="preserve"> piece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is</w:t>
      </w:r>
      <w:r w:rsidR="0083588A" w:rsidRPr="004415E0">
        <w:rPr>
          <w:rFonts w:ascii="Times New Roman" w:hAnsi="Times New Roman" w:cs="Times New Roman"/>
          <w:sz w:val="32"/>
          <w:szCs w:val="32"/>
        </w:rPr>
        <w:t xml:space="preserve"> a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FD03AC" w:rsidRPr="004415E0">
        <w:rPr>
          <w:rFonts w:ascii="Times New Roman" w:hAnsi="Times New Roman" w:cs="Times New Roman"/>
          <w:sz w:val="32"/>
          <w:szCs w:val="32"/>
        </w:rPr>
        <w:t xml:space="preserve">large </w:t>
      </w:r>
      <w:r w:rsidR="0083588A" w:rsidRPr="004415E0">
        <w:rPr>
          <w:rFonts w:ascii="Times New Roman" w:hAnsi="Times New Roman" w:cs="Times New Roman"/>
          <w:sz w:val="32"/>
          <w:szCs w:val="32"/>
        </w:rPr>
        <w:t>American flag. P</w:t>
      </w:r>
      <w:r w:rsidR="00CA573F" w:rsidRPr="004415E0">
        <w:rPr>
          <w:rFonts w:ascii="Times New Roman" w:hAnsi="Times New Roman" w:cs="Times New Roman"/>
          <w:sz w:val="32"/>
          <w:szCs w:val="32"/>
        </w:rPr>
        <w:t xml:space="preserve">eople </w:t>
      </w:r>
      <w:r w:rsidR="0083588A" w:rsidRPr="004415E0">
        <w:rPr>
          <w:rFonts w:ascii="Times New Roman" w:hAnsi="Times New Roman" w:cs="Times New Roman"/>
          <w:sz w:val="32"/>
          <w:szCs w:val="32"/>
        </w:rPr>
        <w:t xml:space="preserve">enjoy </w:t>
      </w:r>
      <w:r w:rsidR="00427CCE" w:rsidRPr="004415E0">
        <w:rPr>
          <w:rFonts w:ascii="Times New Roman" w:hAnsi="Times New Roman" w:cs="Times New Roman"/>
          <w:sz w:val="32"/>
          <w:szCs w:val="32"/>
        </w:rPr>
        <w:t>watch</w:t>
      </w:r>
      <w:r w:rsidR="0083588A" w:rsidRPr="004415E0">
        <w:rPr>
          <w:rFonts w:ascii="Times New Roman" w:hAnsi="Times New Roman" w:cs="Times New Roman"/>
          <w:sz w:val="32"/>
          <w:szCs w:val="32"/>
        </w:rPr>
        <w:t>ing him work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with different color</w:t>
      </w:r>
      <w:r w:rsidR="0083588A" w:rsidRPr="004415E0">
        <w:rPr>
          <w:rFonts w:ascii="Times New Roman" w:hAnsi="Times New Roman" w:cs="Times New Roman"/>
          <w:sz w:val="32"/>
          <w:szCs w:val="32"/>
        </w:rPr>
        <w:t>s and types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of wood. His audience i</w:t>
      </w:r>
      <w:r w:rsidR="0083588A" w:rsidRPr="004415E0">
        <w:rPr>
          <w:rFonts w:ascii="Times New Roman" w:hAnsi="Times New Roman" w:cs="Times New Roman"/>
          <w:sz w:val="32"/>
          <w:szCs w:val="32"/>
        </w:rPr>
        <w:t xml:space="preserve">s 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usually </w:t>
      </w:r>
      <w:r w:rsidR="0083588A" w:rsidRPr="004415E0">
        <w:rPr>
          <w:rFonts w:ascii="Times New Roman" w:hAnsi="Times New Roman" w:cs="Times New Roman"/>
          <w:sz w:val="32"/>
          <w:szCs w:val="32"/>
        </w:rPr>
        <w:t>hearing and sighted people who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appreciate his artwork. </w:t>
      </w:r>
    </w:p>
    <w:p w:rsidR="001507F2" w:rsidRPr="004415E0" w:rsidRDefault="002E17E0" w:rsidP="001507F2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To find out if other deafblind and blind people shared my ideas about valuing art through touch, 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I </w:t>
      </w:r>
      <w:r w:rsidR="001507F2" w:rsidRPr="004415E0">
        <w:rPr>
          <w:rFonts w:ascii="Times New Roman" w:hAnsi="Times New Roman" w:cs="Times New Roman"/>
          <w:sz w:val="32"/>
          <w:szCs w:val="32"/>
        </w:rPr>
        <w:t>developed a survey in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7CCE" w:rsidRPr="004415E0">
        <w:rPr>
          <w:rFonts w:ascii="Times New Roman" w:hAnsi="Times New Roman" w:cs="Times New Roman"/>
          <w:sz w:val="32"/>
          <w:szCs w:val="32"/>
        </w:rPr>
        <w:t>Survey</w:t>
      </w:r>
      <w:proofErr w:type="spellEnd"/>
      <w:r w:rsidR="00427CCE" w:rsidRPr="004415E0">
        <w:rPr>
          <w:rFonts w:ascii="Times New Roman" w:hAnsi="Times New Roman" w:cs="Times New Roman"/>
          <w:sz w:val="32"/>
          <w:szCs w:val="32"/>
        </w:rPr>
        <w:t xml:space="preserve"> Monkey and post</w:t>
      </w:r>
      <w:r w:rsidR="007E003F" w:rsidRPr="004415E0">
        <w:rPr>
          <w:rFonts w:ascii="Times New Roman" w:hAnsi="Times New Roman" w:cs="Times New Roman"/>
          <w:sz w:val="32"/>
          <w:szCs w:val="32"/>
        </w:rPr>
        <w:t>ed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1507F2" w:rsidRPr="004415E0">
        <w:rPr>
          <w:rFonts w:ascii="Times New Roman" w:hAnsi="Times New Roman" w:cs="Times New Roman"/>
          <w:sz w:val="32"/>
          <w:szCs w:val="32"/>
        </w:rPr>
        <w:t>it on Facebook. I also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email</w:t>
      </w:r>
      <w:r w:rsidR="007E003F" w:rsidRPr="004415E0">
        <w:rPr>
          <w:rFonts w:ascii="Times New Roman" w:hAnsi="Times New Roman" w:cs="Times New Roman"/>
          <w:sz w:val="32"/>
          <w:szCs w:val="32"/>
        </w:rPr>
        <w:t>ed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it 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to 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the 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National Federation of the Blind 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of New Jersey 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and 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the </w:t>
      </w:r>
      <w:r w:rsidR="00427CCE" w:rsidRPr="004415E0">
        <w:rPr>
          <w:rFonts w:ascii="Times New Roman" w:hAnsi="Times New Roman" w:cs="Times New Roman"/>
          <w:sz w:val="32"/>
          <w:szCs w:val="32"/>
        </w:rPr>
        <w:t>DeafBlind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 League of NJ. In all, 75 people respond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ed </w:t>
      </w:r>
      <w:r w:rsidR="001507F2" w:rsidRPr="004415E0">
        <w:rPr>
          <w:rFonts w:ascii="Times New Roman" w:hAnsi="Times New Roman" w:cs="Times New Roman"/>
          <w:sz w:val="32"/>
          <w:szCs w:val="32"/>
        </w:rPr>
        <w:t xml:space="preserve">to </w:t>
      </w:r>
      <w:r w:rsidRPr="004415E0">
        <w:rPr>
          <w:rFonts w:ascii="Times New Roman" w:hAnsi="Times New Roman" w:cs="Times New Roman"/>
          <w:sz w:val="32"/>
          <w:szCs w:val="32"/>
        </w:rPr>
        <w:t>my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survey. </w:t>
      </w:r>
    </w:p>
    <w:p w:rsidR="00427CCE" w:rsidRPr="004415E0" w:rsidRDefault="00FD03AC" w:rsidP="001507F2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>Most respon</w:t>
      </w:r>
      <w:r w:rsidR="001507F2" w:rsidRPr="004415E0">
        <w:rPr>
          <w:rFonts w:ascii="Times New Roman" w:hAnsi="Times New Roman" w:cs="Times New Roman"/>
          <w:sz w:val="32"/>
          <w:szCs w:val="32"/>
        </w:rPr>
        <w:t>d</w:t>
      </w:r>
      <w:r w:rsidRPr="004415E0">
        <w:rPr>
          <w:rFonts w:ascii="Times New Roman" w:hAnsi="Times New Roman" w:cs="Times New Roman"/>
          <w:sz w:val="32"/>
          <w:szCs w:val="32"/>
        </w:rPr>
        <w:t xml:space="preserve">ers </w:t>
      </w:r>
      <w:r w:rsidR="002E17E0" w:rsidRPr="004415E0">
        <w:rPr>
          <w:rFonts w:ascii="Times New Roman" w:hAnsi="Times New Roman" w:cs="Times New Roman"/>
          <w:sz w:val="32"/>
          <w:szCs w:val="32"/>
        </w:rPr>
        <w:t>valued art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, but </w:t>
      </w:r>
      <w:r w:rsidR="002E17E0" w:rsidRPr="004415E0">
        <w:rPr>
          <w:rFonts w:ascii="Times New Roman" w:hAnsi="Times New Roman" w:cs="Times New Roman"/>
          <w:sz w:val="32"/>
          <w:szCs w:val="32"/>
        </w:rPr>
        <w:t>about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10% of deafblind or blind</w:t>
      </w:r>
      <w:r w:rsidR="007E003F" w:rsidRPr="004415E0">
        <w:rPr>
          <w:rFonts w:ascii="Times New Roman" w:hAnsi="Times New Roman" w:cs="Times New Roman"/>
          <w:sz w:val="32"/>
          <w:szCs w:val="32"/>
        </w:rPr>
        <w:t xml:space="preserve"> </w:t>
      </w:r>
      <w:r w:rsidR="002E17E0" w:rsidRPr="004415E0">
        <w:rPr>
          <w:rFonts w:ascii="Times New Roman" w:hAnsi="Times New Roman" w:cs="Times New Roman"/>
          <w:sz w:val="32"/>
          <w:szCs w:val="32"/>
        </w:rPr>
        <w:t>weren’t sure if art was valuable to them</w:t>
      </w:r>
      <w:r w:rsidR="00427CCE" w:rsidRPr="004415E0">
        <w:rPr>
          <w:rFonts w:ascii="Times New Roman" w:hAnsi="Times New Roman" w:cs="Times New Roman"/>
          <w:sz w:val="32"/>
          <w:szCs w:val="32"/>
        </w:rPr>
        <w:t>. Most have art at home. They have different favorite kind</w:t>
      </w:r>
      <w:r w:rsidR="006141F4" w:rsidRPr="004415E0">
        <w:rPr>
          <w:rFonts w:ascii="Times New Roman" w:hAnsi="Times New Roman" w:cs="Times New Roman"/>
          <w:sz w:val="32"/>
          <w:szCs w:val="32"/>
        </w:rPr>
        <w:t>s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of art and </w:t>
      </w:r>
      <w:r w:rsidR="006141F4" w:rsidRPr="004415E0">
        <w:rPr>
          <w:rFonts w:ascii="Times New Roman" w:hAnsi="Times New Roman" w:cs="Times New Roman"/>
          <w:sz w:val="32"/>
          <w:szCs w:val="32"/>
        </w:rPr>
        <w:t xml:space="preserve">enjoy </w:t>
      </w:r>
      <w:r w:rsidR="00427CCE" w:rsidRPr="004415E0">
        <w:rPr>
          <w:rFonts w:ascii="Times New Roman" w:hAnsi="Times New Roman" w:cs="Times New Roman"/>
          <w:sz w:val="32"/>
          <w:szCs w:val="32"/>
        </w:rPr>
        <w:t>mak</w:t>
      </w:r>
      <w:r w:rsidR="006141F4" w:rsidRPr="004415E0">
        <w:rPr>
          <w:rFonts w:ascii="Times New Roman" w:hAnsi="Times New Roman" w:cs="Times New Roman"/>
          <w:sz w:val="32"/>
          <w:szCs w:val="32"/>
        </w:rPr>
        <w:t>ing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art. Most deafblind like painting and tactile art, </w:t>
      </w:r>
      <w:r w:rsidR="007E003F" w:rsidRPr="004415E0">
        <w:rPr>
          <w:rFonts w:ascii="Times New Roman" w:hAnsi="Times New Roman" w:cs="Times New Roman"/>
          <w:sz w:val="32"/>
          <w:szCs w:val="32"/>
        </w:rPr>
        <w:t xml:space="preserve">and most 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blind like </w:t>
      </w:r>
      <w:r w:rsidR="006141F4" w:rsidRPr="004415E0">
        <w:rPr>
          <w:rFonts w:ascii="Times New Roman" w:hAnsi="Times New Roman" w:cs="Times New Roman"/>
          <w:sz w:val="32"/>
          <w:szCs w:val="32"/>
        </w:rPr>
        <w:t>to listen</w:t>
      </w:r>
      <w:r w:rsidR="00427CCE" w:rsidRPr="004415E0">
        <w:rPr>
          <w:rFonts w:ascii="Times New Roman" w:hAnsi="Times New Roman" w:cs="Times New Roman"/>
          <w:sz w:val="32"/>
          <w:szCs w:val="32"/>
        </w:rPr>
        <w:t xml:space="preserve"> to music. </w:t>
      </w:r>
    </w:p>
    <w:p w:rsidR="00427CCE" w:rsidRPr="004415E0" w:rsidRDefault="00427CCE" w:rsidP="00BD59CB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Blind, deafblind, and sighted and hearing people 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all </w:t>
      </w:r>
      <w:r w:rsidR="006141F4" w:rsidRPr="004415E0">
        <w:rPr>
          <w:rFonts w:ascii="Times New Roman" w:hAnsi="Times New Roman" w:cs="Times New Roman"/>
          <w:sz w:val="32"/>
          <w:szCs w:val="32"/>
        </w:rPr>
        <w:t>enjoy the process of creating</w:t>
      </w:r>
      <w:r w:rsidRPr="004415E0">
        <w:rPr>
          <w:rFonts w:ascii="Times New Roman" w:hAnsi="Times New Roman" w:cs="Times New Roman"/>
          <w:sz w:val="32"/>
          <w:szCs w:val="32"/>
        </w:rPr>
        <w:t xml:space="preserve"> their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 own art. They commented that the creative process </w:t>
      </w:r>
      <w:r w:rsidRPr="004415E0">
        <w:rPr>
          <w:rFonts w:ascii="Times New Roman" w:hAnsi="Times New Roman" w:cs="Times New Roman"/>
          <w:sz w:val="32"/>
          <w:szCs w:val="32"/>
        </w:rPr>
        <w:t>give</w:t>
      </w:r>
      <w:r w:rsidR="00BD59CB" w:rsidRPr="004415E0">
        <w:rPr>
          <w:rFonts w:ascii="Times New Roman" w:hAnsi="Times New Roman" w:cs="Times New Roman"/>
          <w:sz w:val="32"/>
          <w:szCs w:val="32"/>
        </w:rPr>
        <w:t>s them</w:t>
      </w:r>
      <w:r w:rsidRPr="004415E0">
        <w:rPr>
          <w:rFonts w:ascii="Times New Roman" w:hAnsi="Times New Roman" w:cs="Times New Roman"/>
          <w:sz w:val="32"/>
          <w:szCs w:val="32"/>
        </w:rPr>
        <w:t xml:space="preserve"> power and meaningful expression</w:t>
      </w:r>
      <w:r w:rsidR="005A6686" w:rsidRPr="004415E0">
        <w:rPr>
          <w:rFonts w:ascii="Times New Roman" w:hAnsi="Times New Roman" w:cs="Times New Roman"/>
          <w:sz w:val="32"/>
          <w:szCs w:val="32"/>
        </w:rPr>
        <w:t>,</w:t>
      </w:r>
      <w:r w:rsidRPr="004415E0">
        <w:rPr>
          <w:rFonts w:ascii="Times New Roman" w:hAnsi="Times New Roman" w:cs="Times New Roman"/>
          <w:sz w:val="32"/>
          <w:szCs w:val="32"/>
        </w:rPr>
        <w:t xml:space="preserve"> and that is 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a way of </w:t>
      </w:r>
      <w:r w:rsidRPr="004415E0">
        <w:rPr>
          <w:rFonts w:ascii="Times New Roman" w:hAnsi="Times New Roman" w:cs="Times New Roman"/>
          <w:sz w:val="32"/>
          <w:szCs w:val="32"/>
        </w:rPr>
        <w:t>interpreting and reacti</w:t>
      </w:r>
      <w:r w:rsidR="00BD59CB" w:rsidRPr="004415E0">
        <w:rPr>
          <w:rFonts w:ascii="Times New Roman" w:hAnsi="Times New Roman" w:cs="Times New Roman"/>
          <w:sz w:val="32"/>
          <w:szCs w:val="32"/>
        </w:rPr>
        <w:t>ng</w:t>
      </w:r>
      <w:r w:rsidRPr="004415E0">
        <w:rPr>
          <w:rFonts w:ascii="Times New Roman" w:hAnsi="Times New Roman" w:cs="Times New Roman"/>
          <w:sz w:val="32"/>
          <w:szCs w:val="32"/>
        </w:rPr>
        <w:t xml:space="preserve"> to 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the </w:t>
      </w:r>
      <w:r w:rsidRPr="004415E0">
        <w:rPr>
          <w:rFonts w:ascii="Times New Roman" w:hAnsi="Times New Roman" w:cs="Times New Roman"/>
          <w:sz w:val="32"/>
          <w:szCs w:val="32"/>
        </w:rPr>
        <w:t xml:space="preserve">value of art. </w:t>
      </w:r>
    </w:p>
    <w:p w:rsidR="00510989" w:rsidRPr="004415E0" w:rsidRDefault="006141F4" w:rsidP="00BD59CB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lastRenderedPageBreak/>
        <w:t>The s</w:t>
      </w:r>
      <w:r w:rsidR="00510989" w:rsidRPr="004415E0">
        <w:rPr>
          <w:rFonts w:ascii="Times New Roman" w:hAnsi="Times New Roman" w:cs="Times New Roman"/>
          <w:sz w:val="32"/>
          <w:szCs w:val="32"/>
        </w:rPr>
        <w:t xml:space="preserve">urvey 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data </w:t>
      </w:r>
      <w:r w:rsidRPr="004415E0">
        <w:rPr>
          <w:rFonts w:ascii="Times New Roman" w:hAnsi="Times New Roman" w:cs="Times New Roman"/>
          <w:sz w:val="32"/>
          <w:szCs w:val="32"/>
        </w:rPr>
        <w:t>clearly demonstrates that</w:t>
      </w:r>
      <w:r w:rsidR="00510989" w:rsidRPr="004415E0">
        <w:rPr>
          <w:rFonts w:ascii="Times New Roman" w:hAnsi="Times New Roman" w:cs="Times New Roman"/>
          <w:sz w:val="32"/>
          <w:szCs w:val="32"/>
        </w:rPr>
        <w:t xml:space="preserve"> blind and deafblind </w:t>
      </w:r>
      <w:r w:rsidRPr="004415E0">
        <w:rPr>
          <w:rFonts w:ascii="Times New Roman" w:hAnsi="Times New Roman" w:cs="Times New Roman"/>
          <w:sz w:val="32"/>
          <w:szCs w:val="32"/>
        </w:rPr>
        <w:t xml:space="preserve">people 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appreciate art. They know it expresses and helps to </w:t>
      </w:r>
      <w:r w:rsidR="00510989" w:rsidRPr="004415E0">
        <w:rPr>
          <w:rFonts w:ascii="Times New Roman" w:hAnsi="Times New Roman" w:cs="Times New Roman"/>
          <w:sz w:val="32"/>
          <w:szCs w:val="32"/>
        </w:rPr>
        <w:t>remember share</w:t>
      </w:r>
      <w:r w:rsidR="00BD59CB" w:rsidRPr="004415E0">
        <w:rPr>
          <w:rFonts w:ascii="Times New Roman" w:hAnsi="Times New Roman" w:cs="Times New Roman"/>
          <w:sz w:val="32"/>
          <w:szCs w:val="32"/>
        </w:rPr>
        <w:t>d and</w:t>
      </w:r>
      <w:r w:rsidR="00510989" w:rsidRPr="004415E0">
        <w:rPr>
          <w:rFonts w:ascii="Times New Roman" w:hAnsi="Times New Roman" w:cs="Times New Roman"/>
          <w:sz w:val="32"/>
          <w:szCs w:val="32"/>
        </w:rPr>
        <w:t xml:space="preserve"> personal life experiences. Blind and deafblind 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also find </w:t>
      </w:r>
      <w:r w:rsidR="00510989" w:rsidRPr="004415E0">
        <w:rPr>
          <w:rFonts w:ascii="Times New Roman" w:hAnsi="Times New Roman" w:cs="Times New Roman"/>
          <w:sz w:val="32"/>
          <w:szCs w:val="32"/>
        </w:rPr>
        <w:t xml:space="preserve">value 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in </w:t>
      </w:r>
      <w:r w:rsidR="00510989" w:rsidRPr="004415E0">
        <w:rPr>
          <w:rFonts w:ascii="Times New Roman" w:hAnsi="Times New Roman" w:cs="Times New Roman"/>
          <w:sz w:val="32"/>
          <w:szCs w:val="32"/>
        </w:rPr>
        <w:t xml:space="preserve">their art. </w:t>
      </w:r>
      <w:r w:rsidR="00BD59CB" w:rsidRPr="004415E0">
        <w:rPr>
          <w:rFonts w:ascii="Times New Roman" w:hAnsi="Times New Roman" w:cs="Times New Roman"/>
          <w:sz w:val="32"/>
          <w:szCs w:val="32"/>
        </w:rPr>
        <w:t>The most valuable art was usually something</w:t>
      </w:r>
      <w:r w:rsidR="00510989" w:rsidRPr="004415E0">
        <w:rPr>
          <w:rFonts w:ascii="Times New Roman" w:hAnsi="Times New Roman" w:cs="Times New Roman"/>
          <w:sz w:val="32"/>
          <w:szCs w:val="32"/>
        </w:rPr>
        <w:t xml:space="preserve"> they made</w:t>
      </w:r>
      <w:r w:rsidR="00BD59CB" w:rsidRPr="004415E0">
        <w:rPr>
          <w:rFonts w:ascii="Times New Roman" w:hAnsi="Times New Roman" w:cs="Times New Roman"/>
          <w:sz w:val="32"/>
          <w:szCs w:val="32"/>
        </w:rPr>
        <w:t>,</w:t>
      </w:r>
      <w:r w:rsidR="00510989" w:rsidRPr="004415E0">
        <w:rPr>
          <w:rFonts w:ascii="Times New Roman" w:hAnsi="Times New Roman" w:cs="Times New Roman"/>
          <w:sz w:val="32"/>
          <w:szCs w:val="32"/>
        </w:rPr>
        <w:t xml:space="preserve"> or a friend or family 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member </w:t>
      </w:r>
      <w:r w:rsidR="00510989" w:rsidRPr="004415E0">
        <w:rPr>
          <w:rFonts w:ascii="Times New Roman" w:hAnsi="Times New Roman" w:cs="Times New Roman"/>
          <w:sz w:val="32"/>
          <w:szCs w:val="32"/>
        </w:rPr>
        <w:t xml:space="preserve">made. </w:t>
      </w:r>
    </w:p>
    <w:p w:rsidR="00510989" w:rsidRPr="004415E0" w:rsidRDefault="00510989" w:rsidP="00BD59CB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>In summary, I wanted to show that there are other ways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 than seeing and hearing</w:t>
      </w:r>
      <w:r w:rsidRPr="004415E0">
        <w:rPr>
          <w:rFonts w:ascii="Times New Roman" w:hAnsi="Times New Roman" w:cs="Times New Roman"/>
          <w:sz w:val="32"/>
          <w:szCs w:val="32"/>
        </w:rPr>
        <w:t xml:space="preserve"> to appreciate and value art. </w:t>
      </w:r>
      <w:r w:rsidR="006141F4" w:rsidRPr="004415E0">
        <w:rPr>
          <w:rFonts w:ascii="Times New Roman" w:hAnsi="Times New Roman" w:cs="Times New Roman"/>
          <w:sz w:val="32"/>
          <w:szCs w:val="32"/>
        </w:rPr>
        <w:t xml:space="preserve">I found that </w:t>
      </w:r>
      <w:r w:rsidRPr="004415E0">
        <w:rPr>
          <w:rFonts w:ascii="Times New Roman" w:hAnsi="Times New Roman" w:cs="Times New Roman"/>
          <w:sz w:val="32"/>
          <w:szCs w:val="32"/>
        </w:rPr>
        <w:t>most museums do no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t have accommodations for blind and </w:t>
      </w:r>
      <w:r w:rsidRPr="004415E0">
        <w:rPr>
          <w:rFonts w:ascii="Times New Roman" w:hAnsi="Times New Roman" w:cs="Times New Roman"/>
          <w:sz w:val="32"/>
          <w:szCs w:val="32"/>
        </w:rPr>
        <w:t>deafblind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 people</w:t>
      </w:r>
      <w:r w:rsidR="006141F4" w:rsidRPr="004415E0">
        <w:rPr>
          <w:rFonts w:ascii="Times New Roman" w:hAnsi="Times New Roman" w:cs="Times New Roman"/>
          <w:sz w:val="32"/>
          <w:szCs w:val="32"/>
        </w:rPr>
        <w:t xml:space="preserve">. I also found that deafblind and </w:t>
      </w:r>
      <w:r w:rsidRPr="004415E0">
        <w:rPr>
          <w:rFonts w:ascii="Times New Roman" w:hAnsi="Times New Roman" w:cs="Times New Roman"/>
          <w:sz w:val="32"/>
          <w:szCs w:val="32"/>
        </w:rPr>
        <w:t>blind do enjoy art and value art through touch. This is not a right or wrong way to experience art. It is just different than seeing and hearing. I hope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 museums like The </w:t>
      </w:r>
      <w:r w:rsidRPr="004415E0">
        <w:rPr>
          <w:rFonts w:ascii="Times New Roman" w:hAnsi="Times New Roman" w:cs="Times New Roman"/>
          <w:sz w:val="32"/>
          <w:szCs w:val="32"/>
        </w:rPr>
        <w:t xml:space="preserve">Met and 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the </w:t>
      </w:r>
      <w:r w:rsidRPr="004415E0">
        <w:rPr>
          <w:rFonts w:ascii="Times New Roman" w:hAnsi="Times New Roman" w:cs="Times New Roman"/>
          <w:sz w:val="32"/>
          <w:szCs w:val="32"/>
        </w:rPr>
        <w:t>Penn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 Museum will continue to encourage blind and </w:t>
      </w:r>
      <w:r w:rsidRPr="004415E0">
        <w:rPr>
          <w:rFonts w:ascii="Times New Roman" w:hAnsi="Times New Roman" w:cs="Times New Roman"/>
          <w:sz w:val="32"/>
          <w:szCs w:val="32"/>
        </w:rPr>
        <w:t xml:space="preserve">deafblind people to enjoy art through touch. </w:t>
      </w:r>
      <w:r w:rsidR="00F21F52" w:rsidRPr="004415E0">
        <w:rPr>
          <w:rFonts w:ascii="Times New Roman" w:hAnsi="Times New Roman" w:cs="Times New Roman"/>
          <w:sz w:val="32"/>
          <w:szCs w:val="32"/>
        </w:rPr>
        <w:t>I</w:t>
      </w:r>
      <w:r w:rsidR="00BD59CB" w:rsidRPr="004415E0">
        <w:rPr>
          <w:rFonts w:ascii="Times New Roman" w:hAnsi="Times New Roman" w:cs="Times New Roman"/>
          <w:sz w:val="32"/>
          <w:szCs w:val="32"/>
        </w:rPr>
        <w:t xml:space="preserve"> also</w:t>
      </w:r>
      <w:r w:rsidR="00F21F52" w:rsidRPr="004415E0">
        <w:rPr>
          <w:rFonts w:ascii="Times New Roman" w:hAnsi="Times New Roman" w:cs="Times New Roman"/>
          <w:sz w:val="32"/>
          <w:szCs w:val="32"/>
        </w:rPr>
        <w:t xml:space="preserve"> hope that col</w:t>
      </w:r>
      <w:r w:rsidR="006141F4" w:rsidRPr="004415E0">
        <w:rPr>
          <w:rFonts w:ascii="Times New Roman" w:hAnsi="Times New Roman" w:cs="Times New Roman"/>
          <w:sz w:val="32"/>
          <w:szCs w:val="32"/>
        </w:rPr>
        <w:t>lege</w:t>
      </w:r>
      <w:r w:rsidR="00F21F52" w:rsidRPr="004415E0">
        <w:rPr>
          <w:rFonts w:ascii="Times New Roman" w:hAnsi="Times New Roman" w:cs="Times New Roman"/>
          <w:sz w:val="32"/>
          <w:szCs w:val="32"/>
        </w:rPr>
        <w:t xml:space="preserve"> and university art programs will open </w:t>
      </w:r>
      <w:r w:rsidR="006141F4" w:rsidRPr="004415E0">
        <w:rPr>
          <w:rFonts w:ascii="Times New Roman" w:hAnsi="Times New Roman" w:cs="Times New Roman"/>
          <w:sz w:val="32"/>
          <w:szCs w:val="32"/>
        </w:rPr>
        <w:t xml:space="preserve">their </w:t>
      </w:r>
      <w:r w:rsidR="00F21F52" w:rsidRPr="004415E0">
        <w:rPr>
          <w:rFonts w:ascii="Times New Roman" w:hAnsi="Times New Roman" w:cs="Times New Roman"/>
          <w:sz w:val="32"/>
          <w:szCs w:val="32"/>
        </w:rPr>
        <w:t xml:space="preserve">minds and consider that art can be appreciated in many ways, including touch. </w:t>
      </w:r>
    </w:p>
    <w:p w:rsidR="005078D6" w:rsidRPr="004415E0" w:rsidRDefault="005078D6" w:rsidP="00BD59CB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Finally, </w:t>
      </w:r>
      <w:r w:rsidR="006141F4" w:rsidRPr="004415E0">
        <w:rPr>
          <w:rFonts w:ascii="Times New Roman" w:hAnsi="Times New Roman" w:cs="Times New Roman"/>
          <w:sz w:val="32"/>
          <w:szCs w:val="32"/>
        </w:rPr>
        <w:t xml:space="preserve">I </w:t>
      </w:r>
      <w:r w:rsidRPr="004415E0">
        <w:rPr>
          <w:rFonts w:ascii="Times New Roman" w:hAnsi="Times New Roman" w:cs="Times New Roman"/>
          <w:sz w:val="32"/>
          <w:szCs w:val="32"/>
        </w:rPr>
        <w:t xml:space="preserve">encourage you to go to the </w:t>
      </w:r>
      <w:r w:rsidR="006141F4" w:rsidRPr="004415E0">
        <w:rPr>
          <w:rFonts w:ascii="Times New Roman" w:hAnsi="Times New Roman" w:cs="Times New Roman"/>
          <w:sz w:val="32"/>
          <w:szCs w:val="32"/>
        </w:rPr>
        <w:t>art room and enjoy tactile art!</w:t>
      </w:r>
    </w:p>
    <w:p w:rsidR="004415E0" w:rsidRPr="004415E0" w:rsidRDefault="004415E0" w:rsidP="00BD59CB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</w:p>
    <w:p w:rsidR="004415E0" w:rsidRPr="004415E0" w:rsidRDefault="004415E0">
      <w:pPr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br w:type="page"/>
      </w:r>
    </w:p>
    <w:p w:rsidR="004415E0" w:rsidRPr="004415E0" w:rsidRDefault="004415E0" w:rsidP="004415E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5E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Bibliography</w:t>
      </w:r>
    </w:p>
    <w:p w:rsidR="004415E0" w:rsidRPr="004415E0" w:rsidRDefault="004415E0" w:rsidP="004415E0">
      <w:pPr>
        <w:spacing w:after="0" w:line="360" w:lineRule="auto"/>
        <w:ind w:firstLine="360"/>
        <w:rPr>
          <w:rFonts w:ascii="Times New Roman" w:hAnsi="Times New Roman" w:cs="Times New Roman"/>
          <w:sz w:val="32"/>
          <w:szCs w:val="32"/>
        </w:rPr>
      </w:pPr>
    </w:p>
    <w:p w:rsidR="004415E0" w:rsidRPr="004415E0" w:rsidRDefault="004415E0" w:rsidP="004415E0">
      <w:pPr>
        <w:spacing w:after="0" w:line="36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proofErr w:type="spellStart"/>
      <w:r w:rsidRPr="004415E0">
        <w:rPr>
          <w:rFonts w:ascii="Times New Roman" w:hAnsi="Times New Roman" w:cs="Times New Roman"/>
          <w:sz w:val="32"/>
          <w:szCs w:val="32"/>
        </w:rPr>
        <w:t>Candlin</w:t>
      </w:r>
      <w:proofErr w:type="spellEnd"/>
      <w:r w:rsidRPr="004415E0">
        <w:rPr>
          <w:rFonts w:ascii="Times New Roman" w:hAnsi="Times New Roman" w:cs="Times New Roman"/>
          <w:sz w:val="32"/>
          <w:szCs w:val="32"/>
        </w:rPr>
        <w:t>, Fiona. (2003) Blindness, Art and Exclusion in Museums and Galleries. International Journal of Art and Design 22 (1), 100-110.</w:t>
      </w:r>
    </w:p>
    <w:p w:rsidR="004415E0" w:rsidRPr="004415E0" w:rsidRDefault="004415E0" w:rsidP="004415E0">
      <w:pPr>
        <w:spacing w:after="0" w:line="360" w:lineRule="auto"/>
        <w:ind w:left="360" w:hanging="360"/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Dirk </w:t>
      </w:r>
      <w:proofErr w:type="spellStart"/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vom</w:t>
      </w:r>
      <w:proofErr w:type="spellEnd"/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Lehn.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415E0">
        <w:rPr>
          <w:rStyle w:val="m-8595724381857092753gmail-dat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(2010)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415E0">
        <w:rPr>
          <w:rStyle w:val="m-8595724381857092753gmail-arttitl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Discovering ‘Experience-</w:t>
      </w:r>
      <w:proofErr w:type="spellStart"/>
      <w:r w:rsidRPr="004415E0">
        <w:rPr>
          <w:rStyle w:val="m-8595724381857092753gmail-arttitl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ables</w:t>
      </w:r>
      <w:proofErr w:type="spellEnd"/>
      <w:r w:rsidRPr="004415E0">
        <w:rPr>
          <w:rStyle w:val="m-8595724381857092753gmail-arttitl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’: Socially including visually impaired people in art museums,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415E0">
        <w:rPr>
          <w:rStyle w:val="m-8595724381857092753gmail-serialtitl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Journal of Marketing Management,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415E0">
        <w:rPr>
          <w:rStyle w:val="m-8595724381857092753gmail-volumeissu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26 (7-8),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749-769.</w:t>
      </w:r>
    </w:p>
    <w:p w:rsidR="004415E0" w:rsidRPr="004415E0" w:rsidRDefault="004415E0" w:rsidP="004415E0">
      <w:pPr>
        <w:spacing w:after="0" w:line="36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Gabry, Jon. </w:t>
      </w:r>
      <w:r w:rsidRPr="004415E0">
        <w:rPr>
          <w:rFonts w:ascii="Times New Roman" w:hAnsi="Times New Roman" w:cs="Times New Roman"/>
          <w:i/>
          <w:sz w:val="32"/>
          <w:szCs w:val="32"/>
        </w:rPr>
        <w:t xml:space="preserve">How Blind and DeafBlind People Can Find Value of Art? </w:t>
      </w:r>
      <w:r w:rsidRPr="004415E0">
        <w:rPr>
          <w:rFonts w:ascii="Times New Roman" w:hAnsi="Times New Roman" w:cs="Times New Roman"/>
          <w:sz w:val="32"/>
          <w:szCs w:val="32"/>
        </w:rPr>
        <w:t xml:space="preserve">www.surveymonkey.com. </w:t>
      </w:r>
    </w:p>
    <w:p w:rsidR="004415E0" w:rsidRPr="004415E0" w:rsidRDefault="004415E0" w:rsidP="004415E0">
      <w:pPr>
        <w:spacing w:after="0" w:line="36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Gabry, Jon. Interview with Ed </w:t>
      </w:r>
      <w:proofErr w:type="spellStart"/>
      <w:r w:rsidRPr="004415E0">
        <w:rPr>
          <w:rFonts w:ascii="Times New Roman" w:hAnsi="Times New Roman" w:cs="Times New Roman"/>
          <w:sz w:val="32"/>
          <w:szCs w:val="32"/>
        </w:rPr>
        <w:t>Borrone</w:t>
      </w:r>
      <w:proofErr w:type="spellEnd"/>
      <w:r w:rsidRPr="004415E0">
        <w:rPr>
          <w:rFonts w:ascii="Times New Roman" w:hAnsi="Times New Roman" w:cs="Times New Roman"/>
          <w:sz w:val="32"/>
          <w:szCs w:val="32"/>
        </w:rPr>
        <w:t xml:space="preserve">. </w:t>
      </w:r>
      <w:r w:rsidRPr="004415E0">
        <w:rPr>
          <w:rFonts w:ascii="Times New Roman" w:hAnsi="Times New Roman" w:cs="Times New Roman"/>
          <w:i/>
          <w:sz w:val="32"/>
          <w:szCs w:val="32"/>
        </w:rPr>
        <w:t xml:space="preserve">How Blind and DeafBlind People enjoy Art. </w:t>
      </w:r>
      <w:hyperlink r:id="rId5" w:history="1">
        <w:r w:rsidRPr="004415E0">
          <w:rPr>
            <w:rStyle w:val="Hyperlink"/>
            <w:rFonts w:ascii="Times New Roman" w:hAnsi="Times New Roman" w:cs="Times New Roman"/>
            <w:sz w:val="32"/>
            <w:szCs w:val="32"/>
          </w:rPr>
          <w:t>ejbdive@gmail.com</w:t>
        </w:r>
      </w:hyperlink>
      <w:r w:rsidRPr="004415E0">
        <w:rPr>
          <w:rFonts w:ascii="Times New Roman" w:hAnsi="Times New Roman" w:cs="Times New Roman"/>
          <w:sz w:val="32"/>
          <w:szCs w:val="32"/>
        </w:rPr>
        <w:t>. April 3, 2018.</w:t>
      </w:r>
    </w:p>
    <w:p w:rsidR="004415E0" w:rsidRPr="004415E0" w:rsidRDefault="004415E0" w:rsidP="004415E0">
      <w:pPr>
        <w:spacing w:after="0" w:line="36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Gabry, Jon. Interview with John Olson. </w:t>
      </w:r>
      <w:r w:rsidRPr="004415E0">
        <w:rPr>
          <w:rFonts w:ascii="Times New Roman" w:hAnsi="Times New Roman" w:cs="Times New Roman"/>
          <w:i/>
          <w:sz w:val="32"/>
          <w:szCs w:val="32"/>
        </w:rPr>
        <w:t xml:space="preserve">How Blind and DeafBlind People enjoy Art. </w:t>
      </w:r>
      <w:hyperlink r:id="rId6" w:history="1">
        <w:r w:rsidRPr="004415E0">
          <w:rPr>
            <w:rStyle w:val="Hyperlink"/>
            <w:rFonts w:ascii="Times New Roman" w:hAnsi="Times New Roman" w:cs="Times New Roman"/>
            <w:sz w:val="32"/>
            <w:szCs w:val="32"/>
          </w:rPr>
          <w:t>John@3dphotoworks.com</w:t>
        </w:r>
      </w:hyperlink>
      <w:r w:rsidRPr="004415E0">
        <w:rPr>
          <w:rFonts w:ascii="Times New Roman" w:hAnsi="Times New Roman" w:cs="Times New Roman"/>
          <w:sz w:val="32"/>
          <w:szCs w:val="32"/>
        </w:rPr>
        <w:t>. April 3, 2018.</w:t>
      </w:r>
    </w:p>
    <w:p w:rsidR="004415E0" w:rsidRPr="004415E0" w:rsidRDefault="004415E0" w:rsidP="004415E0">
      <w:pPr>
        <w:spacing w:after="0" w:line="36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 w:rsidRPr="004415E0">
        <w:rPr>
          <w:rFonts w:ascii="Times New Roman" w:hAnsi="Times New Roman" w:cs="Times New Roman"/>
          <w:sz w:val="32"/>
          <w:szCs w:val="32"/>
        </w:rPr>
        <w:t xml:space="preserve">Gabry, Jon. Interview with Trish Maunder. </w:t>
      </w:r>
      <w:r w:rsidRPr="004415E0">
        <w:rPr>
          <w:rFonts w:ascii="Times New Roman" w:hAnsi="Times New Roman" w:cs="Times New Roman"/>
          <w:i/>
          <w:sz w:val="32"/>
          <w:szCs w:val="32"/>
        </w:rPr>
        <w:t xml:space="preserve">How Blind and DeafBlind People enjoy art. </w:t>
      </w:r>
      <w:hyperlink r:id="rId7" w:history="1">
        <w:r w:rsidRPr="004415E0">
          <w:rPr>
            <w:rStyle w:val="Hyperlink"/>
            <w:rFonts w:ascii="Times New Roman" w:hAnsi="Times New Roman" w:cs="Times New Roman"/>
            <w:sz w:val="32"/>
            <w:szCs w:val="32"/>
          </w:rPr>
          <w:t>Trish@phillytouchtours.com</w:t>
        </w:r>
      </w:hyperlink>
      <w:r w:rsidRPr="004415E0">
        <w:rPr>
          <w:rFonts w:ascii="Times New Roman" w:hAnsi="Times New Roman" w:cs="Times New Roman"/>
          <w:sz w:val="32"/>
          <w:szCs w:val="32"/>
        </w:rPr>
        <w:t xml:space="preserve">. April 20, 2018. </w:t>
      </w:r>
    </w:p>
    <w:p w:rsidR="004415E0" w:rsidRPr="004415E0" w:rsidRDefault="004415E0" w:rsidP="004415E0">
      <w:pPr>
        <w:spacing w:after="0" w:line="360" w:lineRule="auto"/>
        <w:ind w:left="360" w:hanging="360"/>
        <w:rPr>
          <w:rStyle w:val="m-8595724381857092753gmail-pagerange"/>
          <w:rFonts w:ascii="Times New Roman" w:hAnsi="Times New Roman" w:cs="Times New Roman"/>
          <w:sz w:val="32"/>
          <w:szCs w:val="32"/>
        </w:rPr>
      </w:pPr>
      <w:proofErr w:type="spellStart"/>
      <w:r w:rsidRPr="004415E0">
        <w:rPr>
          <w:rFonts w:ascii="Times New Roman" w:hAnsi="Times New Roman" w:cs="Times New Roman"/>
          <w:sz w:val="32"/>
          <w:szCs w:val="32"/>
        </w:rPr>
        <w:t>Grabam</w:t>
      </w:r>
      <w:proofErr w:type="spellEnd"/>
      <w:r w:rsidRPr="004415E0">
        <w:rPr>
          <w:rFonts w:ascii="Times New Roman" w:hAnsi="Times New Roman" w:cs="Times New Roman"/>
          <w:sz w:val="32"/>
          <w:szCs w:val="32"/>
        </w:rPr>
        <w:t xml:space="preserve">, Gordon. </w:t>
      </w:r>
      <w:r w:rsidRPr="004415E0">
        <w:rPr>
          <w:rFonts w:ascii="Times New Roman" w:hAnsi="Times New Roman" w:cs="Times New Roman"/>
          <w:i/>
          <w:sz w:val="32"/>
          <w:szCs w:val="32"/>
        </w:rPr>
        <w:t xml:space="preserve">Philosophy of the Arts: An Introduction to Aesthetics. </w:t>
      </w:r>
      <w:r w:rsidRPr="004415E0">
        <w:rPr>
          <w:rFonts w:ascii="Times New Roman" w:hAnsi="Times New Roman" w:cs="Times New Roman"/>
          <w:sz w:val="32"/>
          <w:szCs w:val="32"/>
        </w:rPr>
        <w:t>Routledge: London and New York. 2005.</w:t>
      </w:r>
    </w:p>
    <w:p w:rsidR="004415E0" w:rsidRPr="004415E0" w:rsidRDefault="004415E0" w:rsidP="004415E0">
      <w:pPr>
        <w:spacing w:after="0" w:line="360" w:lineRule="auto"/>
        <w:ind w:left="360" w:hanging="360"/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Gunnar </w:t>
      </w:r>
      <w:proofErr w:type="spellStart"/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Jansson</w:t>
      </w:r>
      <w:proofErr w:type="spellEnd"/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Massimo Bergamasco and Antonio </w:t>
      </w:r>
      <w:proofErr w:type="spellStart"/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Frisoli</w:t>
      </w:r>
      <w:proofErr w:type="spellEnd"/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415E0">
        <w:rPr>
          <w:rStyle w:val="m-8595724381857092753gmail-dat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(2009)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415E0">
        <w:rPr>
          <w:rStyle w:val="m-8595724381857092753gmail-arttitl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 New Option for the Visually Impaired to Experience 3D Art at Museums: Manual Exploration of Virtual Copies,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4415E0">
        <w:rPr>
          <w:rStyle w:val="m-8595724381857092753gmail-serialtitl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Visual Impairment Research,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4415E0">
        <w:rPr>
          <w:rStyle w:val="m-8595724381857092753gmail-volumeissu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5 (1),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1-12.</w:t>
      </w:r>
    </w:p>
    <w:p w:rsidR="004415E0" w:rsidRPr="004415E0" w:rsidRDefault="004415E0" w:rsidP="004415E0">
      <w:pPr>
        <w:spacing w:after="0" w:line="360" w:lineRule="auto"/>
        <w:ind w:left="360" w:hanging="360"/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Hayhoe</w:t>
      </w:r>
      <w:proofErr w:type="spellEnd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Simon. (2017) </w:t>
      </w:r>
      <w:r w:rsidRPr="004415E0">
        <w:rPr>
          <w:rStyle w:val="m-8595724381857092753gmail-pagerang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Blind Visitor Experiences at Art Museums</w:t>
      </w:r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Lanham, Maryland: Rowman &amp; Littlefield. 234.</w:t>
      </w:r>
    </w:p>
    <w:p w:rsidR="004415E0" w:rsidRPr="004415E0" w:rsidRDefault="004415E0" w:rsidP="004415E0">
      <w:pPr>
        <w:spacing w:after="0" w:line="360" w:lineRule="auto"/>
        <w:ind w:left="360" w:hanging="360"/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Shaby</w:t>
      </w:r>
      <w:proofErr w:type="spellEnd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Neta</w:t>
      </w:r>
      <w:proofErr w:type="spellEnd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Orit Ben-</w:t>
      </w:r>
      <w:proofErr w:type="spellStart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Zvi</w:t>
      </w:r>
      <w:proofErr w:type="spellEnd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Assaraf</w:t>
      </w:r>
      <w:proofErr w:type="spellEnd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and </w:t>
      </w:r>
      <w:proofErr w:type="spellStart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Tali</w:t>
      </w:r>
      <w:proofErr w:type="spellEnd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Tal. (2017) </w:t>
      </w:r>
      <w:proofErr w:type="gramStart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</w:t>
      </w:r>
      <w:proofErr w:type="gramEnd"/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Particular Aspects of Science Museum Exhibits that Encourage Students’ Engagement. Journal of Science Education Technology 26 (3), 253-268.</w:t>
      </w:r>
    </w:p>
    <w:p w:rsidR="004415E0" w:rsidRPr="004415E0" w:rsidRDefault="004415E0" w:rsidP="004415E0">
      <w:pPr>
        <w:spacing w:after="0" w:line="360" w:lineRule="auto"/>
        <w:ind w:left="360" w:hanging="360"/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Yaniv</w:t>
      </w:r>
      <w:proofErr w:type="spellEnd"/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Poria</w:t>
      </w:r>
      <w:proofErr w:type="spellEnd"/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Arie</w:t>
      </w:r>
      <w:proofErr w:type="spellEnd"/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Reichel</w:t>
      </w:r>
      <w:proofErr w:type="spellEnd"/>
      <w:r w:rsidRPr="004415E0">
        <w:rPr>
          <w:rStyle w:val="m-8595724381857092753gmail-authors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&amp; Yael Brandt.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415E0">
        <w:rPr>
          <w:rStyle w:val="m-8595724381857092753gmail-dat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(2009)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415E0">
        <w:rPr>
          <w:rStyle w:val="m-8595724381857092753gmail-arttitl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People with disabilities visit art museums: an exploratory study of obstacles and difficulties,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415E0">
        <w:rPr>
          <w:rStyle w:val="m-8595724381857092753gmail-serialtitl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Journal of Heritage Tourism,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415E0">
        <w:rPr>
          <w:rStyle w:val="m-8595724381857092753gmail-volumeissu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 (2),</w:t>
      </w:r>
      <w:r w:rsidRPr="004415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415E0">
        <w:rPr>
          <w:rStyle w:val="m-8595724381857092753gmail-pagerang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117-129</w:t>
      </w:r>
    </w:p>
    <w:p w:rsidR="004415E0" w:rsidRPr="004415E0" w:rsidRDefault="004415E0" w:rsidP="00BD59CB">
      <w:pPr>
        <w:spacing w:after="0" w:line="480" w:lineRule="auto"/>
        <w:ind w:firstLine="360"/>
        <w:rPr>
          <w:rFonts w:ascii="Times New Roman" w:hAnsi="Times New Roman" w:cs="Times New Roman"/>
          <w:sz w:val="32"/>
          <w:szCs w:val="32"/>
        </w:rPr>
      </w:pPr>
    </w:p>
    <w:sectPr w:rsidR="004415E0" w:rsidRPr="004415E0" w:rsidSect="0035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6C5"/>
    <w:multiLevelType w:val="hybridMultilevel"/>
    <w:tmpl w:val="CA54A18C"/>
    <w:lvl w:ilvl="0" w:tplc="6C3A6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61B"/>
    <w:rsid w:val="000152BB"/>
    <w:rsid w:val="00126037"/>
    <w:rsid w:val="00140C60"/>
    <w:rsid w:val="001507F2"/>
    <w:rsid w:val="001E3AF3"/>
    <w:rsid w:val="001E461B"/>
    <w:rsid w:val="001E4E9C"/>
    <w:rsid w:val="001E5920"/>
    <w:rsid w:val="0020693E"/>
    <w:rsid w:val="002E17E0"/>
    <w:rsid w:val="00352864"/>
    <w:rsid w:val="00427CCE"/>
    <w:rsid w:val="004415E0"/>
    <w:rsid w:val="004C0742"/>
    <w:rsid w:val="004E2E5F"/>
    <w:rsid w:val="005078D6"/>
    <w:rsid w:val="00510989"/>
    <w:rsid w:val="005A6686"/>
    <w:rsid w:val="006141F4"/>
    <w:rsid w:val="0065314A"/>
    <w:rsid w:val="00695336"/>
    <w:rsid w:val="006B3CA7"/>
    <w:rsid w:val="006E7747"/>
    <w:rsid w:val="006E7C63"/>
    <w:rsid w:val="00716F56"/>
    <w:rsid w:val="00723F33"/>
    <w:rsid w:val="00764B5D"/>
    <w:rsid w:val="007A5DD7"/>
    <w:rsid w:val="007C279B"/>
    <w:rsid w:val="007E003F"/>
    <w:rsid w:val="00830AE9"/>
    <w:rsid w:val="0083588A"/>
    <w:rsid w:val="0084266D"/>
    <w:rsid w:val="00876C52"/>
    <w:rsid w:val="008949ED"/>
    <w:rsid w:val="00900620"/>
    <w:rsid w:val="009631A1"/>
    <w:rsid w:val="00967BE8"/>
    <w:rsid w:val="00A05EB1"/>
    <w:rsid w:val="00A26E0C"/>
    <w:rsid w:val="00AE1BE9"/>
    <w:rsid w:val="00BD59CB"/>
    <w:rsid w:val="00BD7253"/>
    <w:rsid w:val="00CA573F"/>
    <w:rsid w:val="00CD49CE"/>
    <w:rsid w:val="00D503AA"/>
    <w:rsid w:val="00DA4C2A"/>
    <w:rsid w:val="00E23717"/>
    <w:rsid w:val="00E64558"/>
    <w:rsid w:val="00F21F52"/>
    <w:rsid w:val="00FB28DB"/>
    <w:rsid w:val="00FC3D6C"/>
    <w:rsid w:val="00FD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9D29C-1323-46A2-AF23-1F741392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15E0"/>
    <w:rPr>
      <w:color w:val="0563C1" w:themeColor="hyperlink"/>
      <w:u w:val="single"/>
    </w:rPr>
  </w:style>
  <w:style w:type="character" w:customStyle="1" w:styleId="m-8595724381857092753gmail-authors">
    <w:name w:val="m_-8595724381857092753gmail-authors"/>
    <w:basedOn w:val="DefaultParagraphFont"/>
    <w:rsid w:val="004415E0"/>
  </w:style>
  <w:style w:type="character" w:customStyle="1" w:styleId="m-8595724381857092753gmail-date">
    <w:name w:val="m_-8595724381857092753gmail-date"/>
    <w:basedOn w:val="DefaultParagraphFont"/>
    <w:rsid w:val="004415E0"/>
  </w:style>
  <w:style w:type="character" w:customStyle="1" w:styleId="m-8595724381857092753gmail-arttitle">
    <w:name w:val="m_-8595724381857092753gmail-art_title"/>
    <w:basedOn w:val="DefaultParagraphFont"/>
    <w:rsid w:val="004415E0"/>
  </w:style>
  <w:style w:type="character" w:customStyle="1" w:styleId="m-8595724381857092753gmail-serialtitle">
    <w:name w:val="m_-8595724381857092753gmail-serial_title"/>
    <w:basedOn w:val="DefaultParagraphFont"/>
    <w:rsid w:val="004415E0"/>
  </w:style>
  <w:style w:type="character" w:customStyle="1" w:styleId="m-8595724381857092753gmail-volumeissue">
    <w:name w:val="m_-8595724381857092753gmail-volume_issue"/>
    <w:basedOn w:val="DefaultParagraphFont"/>
    <w:rsid w:val="004415E0"/>
  </w:style>
  <w:style w:type="character" w:customStyle="1" w:styleId="m-8595724381857092753gmail-pagerange">
    <w:name w:val="m_-8595724381857092753gmail-page_range"/>
    <w:basedOn w:val="DefaultParagraphFont"/>
    <w:rsid w:val="0044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sh@phillytouch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@3dphotoworks.com" TargetMode="External"/><Relationship Id="rId5" Type="http://schemas.openxmlformats.org/officeDocument/2006/relationships/hyperlink" Target="mailto:ejbdiv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9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</dc:creator>
  <cp:lastModifiedBy>Katherine Gabry</cp:lastModifiedBy>
  <cp:revision>4</cp:revision>
  <cp:lastPrinted>2018-06-21T00:57:00Z</cp:lastPrinted>
  <dcterms:created xsi:type="dcterms:W3CDTF">2018-08-15T16:40:00Z</dcterms:created>
  <dcterms:modified xsi:type="dcterms:W3CDTF">2018-08-17T01:31:00Z</dcterms:modified>
</cp:coreProperties>
</file>